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45"/>
        <w:gridCol w:w="3918"/>
        <w:gridCol w:w="1134"/>
        <w:gridCol w:w="708"/>
        <w:gridCol w:w="851"/>
        <w:gridCol w:w="425"/>
        <w:gridCol w:w="264"/>
        <w:gridCol w:w="20"/>
        <w:gridCol w:w="1134"/>
        <w:gridCol w:w="850"/>
        <w:gridCol w:w="425"/>
        <w:gridCol w:w="284"/>
        <w:gridCol w:w="425"/>
        <w:gridCol w:w="2835"/>
      </w:tblGrid>
      <w:tr w:rsidR="00796615" w:rsidRPr="00796615" w:rsidTr="00250DB2">
        <w:trPr>
          <w:trHeight w:val="315"/>
        </w:trPr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6615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3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6615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9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6615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96615" w:rsidRPr="00796615" w:rsidTr="00250DB2">
        <w:trPr>
          <w:trHeight w:val="630"/>
        </w:trPr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b/>
                <w:bCs/>
                <w:sz w:val="36"/>
                <w:szCs w:val="28"/>
                <w:lang w:eastAsia="ru-RU"/>
              </w:rPr>
              <w:t>МЕРЫ СОЦИАЛЬНОЙ ПОДДЕРЖКИ СЕМЕЙ С ДЕТЬМИ</w:t>
            </w:r>
            <w:r w:rsidR="00250DB2">
              <w:rPr>
                <w:rFonts w:ascii="PT Astra Serif" w:eastAsia="Times New Roman" w:hAnsi="PT Astra Serif" w:cs="Times New Roman"/>
                <w:b/>
                <w:bCs/>
                <w:sz w:val="36"/>
                <w:szCs w:val="28"/>
                <w:lang w:eastAsia="ru-RU"/>
              </w:rPr>
              <w:t xml:space="preserve">    </w:t>
            </w:r>
            <w:r w:rsidR="00250DB2" w:rsidRPr="00250DB2">
              <w:rPr>
                <w:rFonts w:ascii="PT Astra Serif" w:eastAsia="Times New Roman" w:hAnsi="PT Astra Serif" w:cs="Times New Roman"/>
                <w:b/>
                <w:bCs/>
                <w:sz w:val="52"/>
                <w:szCs w:val="28"/>
                <w:lang w:eastAsia="ru-RU"/>
              </w:rPr>
              <w:t>2025</w:t>
            </w:r>
          </w:p>
        </w:tc>
      </w:tr>
      <w:tr w:rsidR="00796615" w:rsidRPr="00796615" w:rsidTr="00250DB2">
        <w:trPr>
          <w:trHeight w:val="1193"/>
        </w:trPr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b/>
                <w:bCs/>
                <w:sz w:val="34"/>
                <w:szCs w:val="24"/>
                <w:lang w:eastAsia="ru-RU"/>
              </w:rPr>
              <w:t>Единовременная выплата при рождении ребенка</w:t>
            </w:r>
            <w:r w:rsidRPr="007966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7966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(при рождении ребенка на территории области и государственной регистрации его рождения на территории области)</w:t>
            </w:r>
            <w:r w:rsidRPr="007966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</w:r>
            <w:r w:rsidRPr="00796615">
              <w:rPr>
                <w:rFonts w:ascii="PT Astra Serif" w:eastAsia="Times New Roman" w:hAnsi="PT Astra Serif" w:cs="Times New Roman"/>
                <w:i/>
                <w:iCs/>
                <w:sz w:val="24"/>
                <w:szCs w:val="24"/>
                <w:lang w:eastAsia="ru-RU"/>
              </w:rPr>
              <w:t>Назначается при обращении за выплатой в течение 6 месяцев со дня рождения ребенка</w:t>
            </w:r>
          </w:p>
        </w:tc>
      </w:tr>
      <w:tr w:rsidR="00796615" w:rsidRPr="00796615" w:rsidTr="00250DB2">
        <w:trPr>
          <w:trHeight w:val="300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Виды социальных гарантий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Способы обращения</w:t>
            </w:r>
          </w:p>
        </w:tc>
      </w:tr>
      <w:tr w:rsidR="00796615" w:rsidRPr="00796615" w:rsidTr="00250DB2">
        <w:trPr>
          <w:trHeight w:val="900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lang w:eastAsia="ru-RU"/>
              </w:rPr>
              <w:br/>
            </w:r>
            <w:r w:rsidRPr="007966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Единовременная выплата при рождении ребенка в размере </w:t>
            </w:r>
            <w:r w:rsidRPr="007966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25 000 руб</w:t>
            </w:r>
            <w:r w:rsidRPr="007966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18"/>
                <w:lang w:eastAsia="ru-RU"/>
              </w:rPr>
              <w:br/>
            </w:r>
            <w:r w:rsidRPr="00796615">
              <w:rPr>
                <w:rFonts w:ascii="PT Astra Serif" w:eastAsia="Times New Roman" w:hAnsi="PT Astra Serif" w:cs="Times New Roman"/>
                <w:sz w:val="18"/>
                <w:szCs w:val="24"/>
                <w:lang w:eastAsia="ru-RU"/>
              </w:rPr>
              <w:t>Закон Тульской области от 07.03.2002 № 285-ЗТО «О реализации государственной семейной и демографической политики в Тульской области»</w:t>
            </w:r>
          </w:p>
        </w:tc>
        <w:tc>
          <w:tcPr>
            <w:tcW w:w="481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24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18"/>
                <w:szCs w:val="24"/>
                <w:lang w:eastAsia="ru-RU"/>
              </w:rPr>
              <w:t>1) лично в ГУ ТО «Управление социальной защиты населения Тульской области</w:t>
            </w:r>
            <w:r w:rsidRPr="00796615">
              <w:rPr>
                <w:rFonts w:ascii="PT Astra Serif" w:eastAsia="Times New Roman" w:hAnsi="PT Astra Serif" w:cs="Times New Roman"/>
                <w:sz w:val="18"/>
                <w:szCs w:val="24"/>
                <w:lang w:eastAsia="ru-RU"/>
              </w:rPr>
              <w:br/>
            </w:r>
            <w:r w:rsidRPr="00796615">
              <w:rPr>
                <w:rFonts w:ascii="PT Astra Serif" w:eastAsia="Times New Roman" w:hAnsi="PT Astra Serif" w:cs="Times New Roman"/>
                <w:sz w:val="18"/>
                <w:lang w:eastAsia="ru-RU"/>
              </w:rPr>
              <w:br/>
            </w:r>
            <w:r w:rsidRPr="00796615">
              <w:rPr>
                <w:rFonts w:ascii="PT Astra Serif" w:eastAsia="Times New Roman" w:hAnsi="PT Astra Serif" w:cs="Times New Roman"/>
                <w:sz w:val="18"/>
                <w:szCs w:val="24"/>
                <w:lang w:eastAsia="ru-RU"/>
              </w:rPr>
              <w:t>2) через многофункциональный центр предоставления государственных и муниципальных услуг;</w:t>
            </w:r>
            <w:r w:rsidRPr="00796615">
              <w:rPr>
                <w:rFonts w:ascii="PT Astra Serif" w:eastAsia="Times New Roman" w:hAnsi="PT Astra Serif" w:cs="Times New Roman"/>
                <w:sz w:val="18"/>
                <w:szCs w:val="24"/>
                <w:lang w:eastAsia="ru-RU"/>
              </w:rPr>
              <w:br/>
            </w:r>
            <w:r w:rsidRPr="00796615">
              <w:rPr>
                <w:rFonts w:ascii="PT Astra Serif" w:eastAsia="Times New Roman" w:hAnsi="PT Astra Serif" w:cs="Times New Roman"/>
                <w:sz w:val="18"/>
                <w:lang w:eastAsia="ru-RU"/>
              </w:rPr>
              <w:br/>
            </w:r>
            <w:r w:rsidRPr="00796615">
              <w:rPr>
                <w:rFonts w:ascii="PT Astra Serif" w:eastAsia="Times New Roman" w:hAnsi="PT Astra Serif" w:cs="Times New Roman"/>
                <w:sz w:val="18"/>
                <w:szCs w:val="24"/>
                <w:lang w:eastAsia="ru-RU"/>
              </w:rPr>
              <w:t>3) в электронном виде (Ссылка на услугу: https://www.gosuslugi71.ru/</w:t>
            </w:r>
            <w:proofErr w:type="gramStart"/>
            <w:r w:rsidRPr="00796615">
              <w:rPr>
                <w:rFonts w:ascii="PT Astra Serif" w:eastAsia="Times New Roman" w:hAnsi="PT Astra Serif" w:cs="Times New Roman"/>
                <w:sz w:val="18"/>
                <w:szCs w:val="24"/>
                <w:lang w:eastAsia="ru-RU"/>
              </w:rPr>
              <w:t>?OnlineService=13581417)</w:t>
            </w:r>
            <w:proofErr w:type="gramEnd"/>
          </w:p>
        </w:tc>
      </w:tr>
      <w:tr w:rsidR="00796615" w:rsidRPr="00796615" w:rsidTr="00250DB2">
        <w:trPr>
          <w:trHeight w:val="915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lang w:eastAsia="ru-RU"/>
              </w:rPr>
              <w:br/>
            </w:r>
            <w:r w:rsidRPr="007966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Единовременная выплата при рождении ребенка родителям-студентам в размере </w:t>
            </w:r>
            <w:r w:rsidRPr="007966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50 000 руб.</w:t>
            </w:r>
          </w:p>
        </w:tc>
        <w:tc>
          <w:tcPr>
            <w:tcW w:w="453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81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796615" w:rsidRPr="00796615" w:rsidTr="00250DB2">
        <w:trPr>
          <w:trHeight w:val="2475"/>
        </w:trPr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b/>
                <w:bCs/>
                <w:sz w:val="34"/>
                <w:szCs w:val="24"/>
                <w:lang w:eastAsia="ru-RU"/>
              </w:rPr>
              <w:t>Единовременная денежная выплата 1 млн рублей</w:t>
            </w:r>
            <w:proofErr w:type="gramStart"/>
            <w:r w:rsidRPr="00796615">
              <w:rPr>
                <w:rFonts w:ascii="PT Astra Serif" w:eastAsia="Times New Roman" w:hAnsi="PT Astra Serif" w:cs="Times New Roman"/>
                <w:b/>
                <w:bCs/>
                <w:szCs w:val="24"/>
                <w:lang w:eastAsia="ru-RU"/>
              </w:rPr>
              <w:br/>
            </w:r>
            <w:r w:rsidRPr="00796615">
              <w:rPr>
                <w:rFonts w:ascii="PT Astra Serif" w:eastAsia="Times New Roman" w:hAnsi="PT Astra Serif" w:cs="Times New Roman"/>
                <w:sz w:val="20"/>
                <w:lang w:eastAsia="ru-RU"/>
              </w:rPr>
              <w:br/>
            </w:r>
            <w:r w:rsidRPr="00796615">
              <w:rPr>
                <w:rFonts w:ascii="PT Astra Serif" w:eastAsia="Times New Roman" w:hAnsi="PT Astra Serif" w:cs="Times New Roman"/>
                <w:i/>
                <w:iCs/>
                <w:szCs w:val="24"/>
                <w:lang w:eastAsia="ru-RU"/>
              </w:rPr>
              <w:t>Д</w:t>
            </w:r>
            <w:proofErr w:type="gramEnd"/>
            <w:r w:rsidRPr="00796615">
              <w:rPr>
                <w:rFonts w:ascii="PT Astra Serif" w:eastAsia="Times New Roman" w:hAnsi="PT Astra Serif" w:cs="Times New Roman"/>
                <w:i/>
                <w:iCs/>
                <w:szCs w:val="24"/>
                <w:lang w:eastAsia="ru-RU"/>
              </w:rPr>
              <w:t>ля получения меры поддержки семья должна проживать на территории региона не менее года со дня рождения ребенка</w:t>
            </w:r>
            <w:r w:rsidRPr="00796615">
              <w:rPr>
                <w:rFonts w:ascii="PT Astra Serif" w:eastAsia="Times New Roman" w:hAnsi="PT Astra Serif" w:cs="Times New Roman"/>
                <w:i/>
                <w:iCs/>
                <w:szCs w:val="24"/>
                <w:lang w:eastAsia="ru-RU"/>
              </w:rPr>
              <w:br/>
            </w:r>
            <w:r w:rsidRPr="00796615">
              <w:rPr>
                <w:rFonts w:ascii="PT Astra Serif" w:eastAsia="Times New Roman" w:hAnsi="PT Astra Serif" w:cs="Times New Roman"/>
                <w:sz w:val="20"/>
                <w:lang w:eastAsia="ru-RU"/>
              </w:rPr>
              <w:br/>
            </w:r>
            <w:r w:rsidRPr="00796615">
              <w:rPr>
                <w:rFonts w:ascii="PT Astra Serif" w:eastAsia="Times New Roman" w:hAnsi="PT Astra Serif" w:cs="Times New Roman"/>
                <w:i/>
                <w:iCs/>
                <w:szCs w:val="24"/>
                <w:lang w:eastAsia="ru-RU"/>
              </w:rPr>
              <w:t>Средства единовременной денежной выплаты в полном объеме либо по частям могут быть</w:t>
            </w:r>
            <w:r w:rsidRPr="00796615">
              <w:rPr>
                <w:rFonts w:ascii="PT Astra Serif" w:eastAsia="Times New Roman" w:hAnsi="PT Astra Serif" w:cs="Times New Roman"/>
                <w:i/>
                <w:iCs/>
                <w:szCs w:val="24"/>
                <w:lang w:eastAsia="ru-RU"/>
              </w:rPr>
              <w:br/>
              <w:t>направлены на: улучшение жилищных условий; получение образования ребенком (детьми) или лицом, получившим справку о праве на получение единовременной денежной выплаты; компенсацию оплаты санаторно-курортного лечения.</w:t>
            </w:r>
          </w:p>
        </w:tc>
      </w:tr>
      <w:tr w:rsidR="00796615" w:rsidRPr="00796615" w:rsidTr="00250DB2">
        <w:trPr>
          <w:trHeight w:val="300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Виды социальных гарантий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Способы обращения</w:t>
            </w:r>
          </w:p>
        </w:tc>
      </w:tr>
      <w:tr w:rsidR="00796615" w:rsidRPr="00796615" w:rsidTr="00250DB2">
        <w:trPr>
          <w:trHeight w:val="1500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Единовременная денежная выплата женщинам при рождении в 2025 - 2026 годах второго ребенка, не достигшим на день рождения ребенка 25-летнего возраста</w:t>
            </w:r>
          </w:p>
        </w:tc>
        <w:tc>
          <w:tcPr>
            <w:tcW w:w="4536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18"/>
                <w:lang w:eastAsia="ru-RU"/>
              </w:rPr>
              <w:br/>
            </w:r>
            <w:r w:rsidRPr="00796615">
              <w:rPr>
                <w:rFonts w:ascii="PT Astra Serif" w:eastAsia="Times New Roman" w:hAnsi="PT Astra Serif" w:cs="Times New Roman"/>
                <w:sz w:val="18"/>
                <w:szCs w:val="24"/>
                <w:lang w:eastAsia="ru-RU"/>
              </w:rPr>
              <w:t>Указ Губернатора Тульской области от 07.03.2025 № 40 «О предоставлении дополнительной меры социальной поддержки при рождении второго или третьего ребенка»</w:t>
            </w:r>
          </w:p>
        </w:tc>
        <w:tc>
          <w:tcPr>
            <w:tcW w:w="481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24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18"/>
                <w:szCs w:val="24"/>
                <w:lang w:eastAsia="ru-RU"/>
              </w:rPr>
              <w:t>1) лично в ГУ ТО «Управление социальной защиты населения Тульской области</w:t>
            </w:r>
            <w:r w:rsidRPr="00796615">
              <w:rPr>
                <w:rFonts w:ascii="PT Astra Serif" w:eastAsia="Times New Roman" w:hAnsi="PT Astra Serif" w:cs="Times New Roman"/>
                <w:sz w:val="18"/>
                <w:szCs w:val="24"/>
                <w:lang w:eastAsia="ru-RU"/>
              </w:rPr>
              <w:br/>
              <w:t>2) через многофункциональный центр предоставления государственных и муниципальных услуг</w:t>
            </w:r>
          </w:p>
        </w:tc>
      </w:tr>
      <w:tr w:rsidR="00796615" w:rsidRPr="00796615" w:rsidTr="00250DB2">
        <w:trPr>
          <w:trHeight w:val="1410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Единовременная денежная выплата женщинам при рождении в 2025 - 2026 годах третьего ребенка, не достигшим на день рождения ребенка 28-летнего возраста</w:t>
            </w:r>
          </w:p>
        </w:tc>
        <w:tc>
          <w:tcPr>
            <w:tcW w:w="453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81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796615" w:rsidRPr="00796615" w:rsidTr="00250DB2">
        <w:trPr>
          <w:trHeight w:val="1829"/>
        </w:trPr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796615">
              <w:rPr>
                <w:rFonts w:ascii="PT Astra Serif" w:eastAsia="Times New Roman" w:hAnsi="PT Astra Serif" w:cs="Times New Roman"/>
                <w:b/>
                <w:bCs/>
                <w:sz w:val="28"/>
                <w:szCs w:val="24"/>
                <w:lang w:eastAsia="ru-RU"/>
              </w:rPr>
              <w:lastRenderedPageBreak/>
              <w:t>Дополнительные меры социальной поддержки семьям граждан Российской Федерации с детьми, зарегистрированным по месту жительства на территории Тульской области, не получающим ежемесячную выплату на каждого ребенка до достижения им возраста 3 лет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</w:t>
            </w:r>
            <w:r w:rsidRPr="00796615">
              <w:rPr>
                <w:rFonts w:ascii="PT Astra Serif" w:eastAsia="Times New Roman" w:hAnsi="PT Astra Serif" w:cs="Times New Roman"/>
                <w:b/>
                <w:bCs/>
                <w:sz w:val="28"/>
                <w:szCs w:val="24"/>
                <w:lang w:eastAsia="ru-RU"/>
              </w:rPr>
              <w:br/>
            </w:r>
            <w:r w:rsidRPr="00796615">
              <w:rPr>
                <w:rFonts w:ascii="PT Astra Serif" w:eastAsia="Times New Roman" w:hAnsi="PT Astra Serif" w:cs="Times New Roman"/>
                <w:i/>
                <w:iCs/>
                <w:sz w:val="24"/>
                <w:szCs w:val="24"/>
                <w:lang w:eastAsia="ru-RU"/>
              </w:rPr>
              <w:t>Предоставляется при условии, если среднедушевой доход семьи за 3 последних календарных</w:t>
            </w:r>
            <w:proofErr w:type="gramEnd"/>
            <w:r w:rsidRPr="00796615">
              <w:rPr>
                <w:rFonts w:ascii="PT Astra Serif" w:eastAsia="Times New Roman" w:hAnsi="PT Astra Serif" w:cs="Times New Roman"/>
                <w:i/>
                <w:iCs/>
                <w:sz w:val="24"/>
                <w:szCs w:val="24"/>
                <w:lang w:eastAsia="ru-RU"/>
              </w:rPr>
              <w:t xml:space="preserve"> месяца, </w:t>
            </w:r>
            <w:proofErr w:type="gramStart"/>
            <w:r w:rsidRPr="00796615">
              <w:rPr>
                <w:rFonts w:ascii="PT Astra Serif" w:eastAsia="Times New Roman" w:hAnsi="PT Astra Serif" w:cs="Times New Roman"/>
                <w:i/>
                <w:iCs/>
                <w:sz w:val="24"/>
                <w:szCs w:val="24"/>
                <w:lang w:eastAsia="ru-RU"/>
              </w:rPr>
              <w:t>предшествующих</w:t>
            </w:r>
            <w:proofErr w:type="gramEnd"/>
            <w:r w:rsidRPr="00796615">
              <w:rPr>
                <w:rFonts w:ascii="PT Astra Serif" w:eastAsia="Times New Roman" w:hAnsi="PT Astra Serif" w:cs="Times New Roman"/>
                <w:i/>
                <w:iCs/>
                <w:sz w:val="24"/>
                <w:szCs w:val="24"/>
                <w:lang w:eastAsia="ru-RU"/>
              </w:rPr>
              <w:t xml:space="preserve"> четырем месяцам перед обращением, не превышает величину прожиточного минимума на душу населения</w:t>
            </w:r>
          </w:p>
        </w:tc>
      </w:tr>
      <w:tr w:rsidR="00796615" w:rsidRPr="00796615" w:rsidTr="00250DB2">
        <w:trPr>
          <w:trHeight w:val="300"/>
        </w:trPr>
        <w:tc>
          <w:tcPr>
            <w:tcW w:w="97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Виды социальных гарантий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Нормативный правовой акт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Cs w:val="24"/>
                <w:lang w:eastAsia="ru-RU"/>
              </w:rPr>
              <w:t>Способы обращения</w:t>
            </w:r>
          </w:p>
        </w:tc>
      </w:tr>
      <w:tr w:rsidR="00796615" w:rsidRPr="00796615" w:rsidTr="00250DB2">
        <w:trPr>
          <w:trHeight w:val="1086"/>
        </w:trPr>
        <w:tc>
          <w:tcPr>
            <w:tcW w:w="97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Ежемесячная денежная выплата на второго ребенка в возрасте от 1,5 года до 3 лет семьям граждан Российской Федерации, зарегистрированным с ребенком по месту жительства на территории Тульской области в размере </w:t>
            </w:r>
            <w:r w:rsidRPr="007966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3000 руб</w:t>
            </w:r>
            <w:r w:rsidRPr="007966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24"/>
                <w:lang w:eastAsia="ru-RU"/>
              </w:rPr>
            </w:pPr>
            <w:proofErr w:type="gramStart"/>
            <w:r w:rsidRPr="00796615">
              <w:rPr>
                <w:rFonts w:ascii="PT Astra Serif" w:eastAsia="Times New Roman" w:hAnsi="PT Astra Serif" w:cs="Times New Roman"/>
                <w:sz w:val="18"/>
                <w:szCs w:val="24"/>
                <w:lang w:eastAsia="ru-RU"/>
              </w:rPr>
              <w:t>Постановление правительства Тульской области от 26.06.2014 № 298 «О дополнительных мерах социальной поддержки семьям граждан Российской Федерации с детьми, зарегистрированным по месту жительства на территории Тульской области, не получающим ежемесячную выплату на каждого ребенка до достижения им возраста 3 лет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</w:t>
            </w:r>
            <w:proofErr w:type="gramEnd"/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24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18"/>
                <w:szCs w:val="24"/>
                <w:lang w:eastAsia="ru-RU"/>
              </w:rPr>
              <w:t>1)лично в ГУ ТО «Управление социальной защиты населения Тульской области</w:t>
            </w:r>
            <w:r w:rsidRPr="00796615">
              <w:rPr>
                <w:rFonts w:ascii="PT Astra Serif" w:eastAsia="Times New Roman" w:hAnsi="PT Astra Serif" w:cs="Times New Roman"/>
                <w:sz w:val="18"/>
                <w:szCs w:val="24"/>
                <w:lang w:eastAsia="ru-RU"/>
              </w:rPr>
              <w:br/>
            </w:r>
            <w:r w:rsidRPr="00796615">
              <w:rPr>
                <w:rFonts w:ascii="PT Astra Serif" w:eastAsia="Times New Roman" w:hAnsi="PT Astra Serif" w:cs="Times New Roman"/>
                <w:sz w:val="18"/>
                <w:lang w:eastAsia="ru-RU"/>
              </w:rPr>
              <w:br/>
            </w:r>
            <w:r w:rsidRPr="00796615">
              <w:rPr>
                <w:rFonts w:ascii="PT Astra Serif" w:eastAsia="Times New Roman" w:hAnsi="PT Astra Serif" w:cs="Times New Roman"/>
                <w:sz w:val="18"/>
                <w:szCs w:val="24"/>
                <w:lang w:eastAsia="ru-RU"/>
              </w:rPr>
              <w:t>2) через многофункциональный центр предоставления государственных и муниципальных услуг;</w:t>
            </w:r>
            <w:r w:rsidRPr="00796615">
              <w:rPr>
                <w:rFonts w:ascii="PT Astra Serif" w:eastAsia="Times New Roman" w:hAnsi="PT Astra Serif" w:cs="Times New Roman"/>
                <w:sz w:val="18"/>
                <w:szCs w:val="24"/>
                <w:lang w:eastAsia="ru-RU"/>
              </w:rPr>
              <w:br/>
            </w:r>
            <w:r w:rsidRPr="00796615">
              <w:rPr>
                <w:rFonts w:ascii="PT Astra Serif" w:eastAsia="Times New Roman" w:hAnsi="PT Astra Serif" w:cs="Times New Roman"/>
                <w:sz w:val="18"/>
                <w:lang w:eastAsia="ru-RU"/>
              </w:rPr>
              <w:br/>
            </w:r>
            <w:r w:rsidRPr="00796615">
              <w:rPr>
                <w:rFonts w:ascii="PT Astra Serif" w:eastAsia="Times New Roman" w:hAnsi="PT Astra Serif" w:cs="Times New Roman"/>
                <w:sz w:val="18"/>
                <w:szCs w:val="24"/>
                <w:lang w:eastAsia="ru-RU"/>
              </w:rPr>
              <w:t>3) в электронном виде (Ссылка на услугу: https://www.gosuslugi71.ru/</w:t>
            </w:r>
            <w:proofErr w:type="gramStart"/>
            <w:r w:rsidRPr="00796615">
              <w:rPr>
                <w:rFonts w:ascii="PT Astra Serif" w:eastAsia="Times New Roman" w:hAnsi="PT Astra Serif" w:cs="Times New Roman"/>
                <w:sz w:val="18"/>
                <w:szCs w:val="24"/>
                <w:lang w:eastAsia="ru-RU"/>
              </w:rPr>
              <w:t>?OnlineService=10178442)</w:t>
            </w:r>
            <w:proofErr w:type="gramEnd"/>
          </w:p>
        </w:tc>
      </w:tr>
      <w:tr w:rsidR="00796615" w:rsidRPr="00796615" w:rsidTr="00250DB2">
        <w:trPr>
          <w:trHeight w:val="1966"/>
        </w:trPr>
        <w:tc>
          <w:tcPr>
            <w:tcW w:w="97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7966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Ежемесячная денежная выплата на ребенка с рождения до 3 лет родителям ребенка из числа граждан Российской Федерации, являющимся студентами очной формы обучения в профессиональной образовательной организации и (или) образовательной организации высшего образования, расположенных на территории Тульской области, и зарегистрированным с ребенком по месту жительства на территории Тульской области, в размере </w:t>
            </w:r>
            <w:r w:rsidRPr="007966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4000 руб.</w:t>
            </w:r>
            <w:proofErr w:type="gramEnd"/>
          </w:p>
        </w:tc>
        <w:tc>
          <w:tcPr>
            <w:tcW w:w="297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796615" w:rsidRPr="00796615" w:rsidTr="00250DB2">
        <w:trPr>
          <w:trHeight w:val="1271"/>
        </w:trPr>
        <w:tc>
          <w:tcPr>
            <w:tcW w:w="97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Ежемесячная денежная выплата на ребенка в возрасте от 1,5 до 3 лет при рождении первого ребенка женщинам, не достигшим на день рождения ребенка 25-летнего возраста, из числа граждан Российской Федерации, зарегистрированных с ребенком по месту жительства на территории Тульской области, в размере </w:t>
            </w:r>
            <w:r w:rsidRPr="007966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3000 руб</w:t>
            </w:r>
            <w:r w:rsidRPr="007966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796615" w:rsidRPr="00796615" w:rsidTr="00250DB2">
        <w:trPr>
          <w:trHeight w:val="1155"/>
        </w:trPr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Ежемесячная денежная компенсация за наем жилого помещения </w:t>
            </w:r>
            <w:proofErr w:type="gramStart"/>
            <w:r w:rsidRPr="007966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молодой семье, проживающей на территории Тульской области</w:t>
            </w:r>
            <w:r w:rsidRPr="007966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7966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Ежемесячная денежная компенсация предоставляется</w:t>
            </w:r>
            <w:proofErr w:type="gramEnd"/>
            <w:r w:rsidRPr="007966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при условии отсутствия у супругов либо единственного родителя в неполной молодой семье в собственности жилого помещения, пригодного к проживанию, в населенном пункте по месту найма жилого помещения</w:t>
            </w:r>
          </w:p>
        </w:tc>
      </w:tr>
      <w:tr w:rsidR="00250DB2" w:rsidRPr="00796615" w:rsidTr="00250DB2">
        <w:trPr>
          <w:trHeight w:val="300"/>
        </w:trPr>
        <w:tc>
          <w:tcPr>
            <w:tcW w:w="97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Виды социальных гарантий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Нормативный правовой акт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Cs w:val="24"/>
                <w:lang w:eastAsia="ru-RU"/>
              </w:rPr>
              <w:t>Способы обращения</w:t>
            </w:r>
          </w:p>
        </w:tc>
      </w:tr>
      <w:tr w:rsidR="00796615" w:rsidRPr="00796615" w:rsidTr="00250DB2">
        <w:trPr>
          <w:trHeight w:val="1404"/>
        </w:trPr>
        <w:tc>
          <w:tcPr>
            <w:tcW w:w="97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При рождении с 1 января 2025 года первого ребенка до дня исполнения ребенку возраста трех лет ежемесячная денежная компенсация предоставляется в размере 50% фактических расходов по договору найма, но не более </w:t>
            </w:r>
            <w:r w:rsidRPr="007966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15 000 руб.</w:t>
            </w:r>
          </w:p>
        </w:tc>
        <w:tc>
          <w:tcPr>
            <w:tcW w:w="2977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24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18"/>
                <w:szCs w:val="24"/>
                <w:lang w:eastAsia="ru-RU"/>
              </w:rPr>
              <w:t>Постановление Правительства Тульской области от 16.12.2024 № 666 «Об установлении дополнительных мер социальной поддержки, направленных на повышение рождаемости в Тульской области»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24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18"/>
                <w:szCs w:val="24"/>
                <w:lang w:eastAsia="ru-RU"/>
              </w:rPr>
              <w:t>1) лично в ГУ ТО «Управление социальной защиты населения Тульской области</w:t>
            </w:r>
            <w:r w:rsidRPr="00796615">
              <w:rPr>
                <w:rFonts w:ascii="PT Astra Serif" w:eastAsia="Times New Roman" w:hAnsi="PT Astra Serif" w:cs="Times New Roman"/>
                <w:sz w:val="18"/>
                <w:szCs w:val="24"/>
                <w:lang w:eastAsia="ru-RU"/>
              </w:rPr>
              <w:br/>
            </w:r>
            <w:r w:rsidRPr="00796615">
              <w:rPr>
                <w:rFonts w:ascii="PT Astra Serif" w:eastAsia="Times New Roman" w:hAnsi="PT Astra Serif" w:cs="Times New Roman"/>
                <w:sz w:val="18"/>
                <w:lang w:eastAsia="ru-RU"/>
              </w:rPr>
              <w:br/>
            </w:r>
            <w:r w:rsidRPr="00796615">
              <w:rPr>
                <w:rFonts w:ascii="PT Astra Serif" w:eastAsia="Times New Roman" w:hAnsi="PT Astra Serif" w:cs="Times New Roman"/>
                <w:sz w:val="18"/>
                <w:szCs w:val="24"/>
                <w:lang w:eastAsia="ru-RU"/>
              </w:rPr>
              <w:t>2) через многофункциональный центр предоставления государственных и муниципальных услуг;</w:t>
            </w:r>
            <w:r w:rsidRPr="00796615">
              <w:rPr>
                <w:rFonts w:ascii="PT Astra Serif" w:eastAsia="Times New Roman" w:hAnsi="PT Astra Serif" w:cs="Times New Roman"/>
                <w:sz w:val="18"/>
                <w:szCs w:val="24"/>
                <w:lang w:eastAsia="ru-RU"/>
              </w:rPr>
              <w:br/>
            </w:r>
            <w:r w:rsidRPr="00796615">
              <w:rPr>
                <w:rFonts w:ascii="PT Astra Serif" w:eastAsia="Times New Roman" w:hAnsi="PT Astra Serif" w:cs="Times New Roman"/>
                <w:sz w:val="18"/>
                <w:lang w:eastAsia="ru-RU"/>
              </w:rPr>
              <w:br/>
            </w:r>
            <w:r w:rsidRPr="00796615">
              <w:rPr>
                <w:rFonts w:ascii="PT Astra Serif" w:eastAsia="Times New Roman" w:hAnsi="PT Astra Serif" w:cs="Times New Roman"/>
                <w:sz w:val="18"/>
                <w:szCs w:val="24"/>
                <w:lang w:eastAsia="ru-RU"/>
              </w:rPr>
              <w:t>3) в электронном виде (Ссылка на услугу: https://www.gosuslugi71.ru/</w:t>
            </w:r>
            <w:proofErr w:type="gramStart"/>
            <w:r w:rsidRPr="00796615">
              <w:rPr>
                <w:rFonts w:ascii="PT Astra Serif" w:eastAsia="Times New Roman" w:hAnsi="PT Astra Serif" w:cs="Times New Roman"/>
                <w:sz w:val="18"/>
                <w:szCs w:val="24"/>
                <w:lang w:eastAsia="ru-RU"/>
              </w:rPr>
              <w:t>?OnlineService=21069110)</w:t>
            </w:r>
            <w:proofErr w:type="gramEnd"/>
          </w:p>
        </w:tc>
      </w:tr>
      <w:tr w:rsidR="00250DB2" w:rsidRPr="00796615" w:rsidTr="00250DB2">
        <w:trPr>
          <w:trHeight w:val="1815"/>
        </w:trPr>
        <w:tc>
          <w:tcPr>
            <w:tcW w:w="97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При рождении с 1 января 2025 года второго и последующих детей  до дня исполнения младшему ребенку возраста трех лет ежемесячная денежная компенсация предоставляется в размере 75% фактических расходов по договору найма, но не более </w:t>
            </w:r>
            <w:r w:rsidRPr="007966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30 000 руб.</w:t>
            </w:r>
          </w:p>
        </w:tc>
        <w:tc>
          <w:tcPr>
            <w:tcW w:w="297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796615" w:rsidRPr="00796615" w:rsidTr="00250DB2">
        <w:trPr>
          <w:trHeight w:val="2655"/>
        </w:trPr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96615">
              <w:rPr>
                <w:rFonts w:ascii="PT Astra Serif" w:eastAsia="Times New Roman" w:hAnsi="PT Astra Serif" w:cs="Times New Roman"/>
                <w:b/>
                <w:bCs/>
                <w:sz w:val="32"/>
                <w:szCs w:val="24"/>
                <w:lang w:eastAsia="ru-RU"/>
              </w:rPr>
              <w:lastRenderedPageBreak/>
              <w:t>Предоставление на прокат предметов первой необходимости для новорожденных</w:t>
            </w:r>
            <w:r w:rsidRPr="007966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796615">
              <w:rPr>
                <w:rFonts w:ascii="PT Astra Serif" w:eastAsia="Times New Roman" w:hAnsi="PT Astra Serif" w:cs="Times New Roman"/>
                <w:lang w:eastAsia="ru-RU"/>
              </w:rPr>
              <w:br/>
            </w:r>
            <w:r w:rsidRPr="00796615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Кто может воспользоваться прокатом:</w:t>
            </w:r>
            <w:r w:rsidRPr="00796615">
              <w:rPr>
                <w:rFonts w:ascii="PT Astra Serif" w:eastAsia="Times New Roman" w:hAnsi="PT Astra Serif" w:cs="Times New Roman"/>
                <w:i/>
                <w:iCs/>
                <w:sz w:val="24"/>
                <w:szCs w:val="24"/>
                <w:lang w:eastAsia="ru-RU"/>
              </w:rPr>
              <w:t xml:space="preserve"> женщины с детьми в возрасте до 1,5 лет, не состоящим в браке;</w:t>
            </w:r>
            <w:r w:rsidRPr="00796615">
              <w:rPr>
                <w:rFonts w:ascii="PT Astra Serif" w:eastAsia="Times New Roman" w:hAnsi="PT Astra Serif" w:cs="Times New Roman"/>
                <w:i/>
                <w:iCs/>
                <w:sz w:val="24"/>
                <w:szCs w:val="24"/>
                <w:lang w:eastAsia="ru-RU"/>
              </w:rPr>
              <w:br/>
              <w:t>семьи с детьми в возрасте до 1,5 лет, где один или оба супруга обучаются по очной форме обучения;</w:t>
            </w:r>
            <w:r w:rsidRPr="00796615">
              <w:rPr>
                <w:rFonts w:ascii="PT Astra Serif" w:eastAsia="Times New Roman" w:hAnsi="PT Astra Serif" w:cs="Times New Roman"/>
                <w:i/>
                <w:iCs/>
                <w:sz w:val="24"/>
                <w:szCs w:val="24"/>
                <w:lang w:eastAsia="ru-RU"/>
              </w:rPr>
              <w:br/>
              <w:t>многодетные семьи с детьми в возрасте до 1,5 лет;</w:t>
            </w:r>
            <w:proofErr w:type="gramEnd"/>
            <w:r w:rsidRPr="00796615">
              <w:rPr>
                <w:rFonts w:ascii="PT Astra Serif" w:eastAsia="Times New Roman" w:hAnsi="PT Astra Serif" w:cs="Times New Roman"/>
                <w:i/>
                <w:iCs/>
                <w:sz w:val="24"/>
                <w:szCs w:val="24"/>
                <w:lang w:eastAsia="ru-RU"/>
              </w:rPr>
              <w:br/>
            </w:r>
            <w:proofErr w:type="gramStart"/>
            <w:r w:rsidRPr="00796615">
              <w:rPr>
                <w:rFonts w:ascii="PT Astra Serif" w:eastAsia="Times New Roman" w:hAnsi="PT Astra Serif" w:cs="Times New Roman"/>
                <w:i/>
                <w:iCs/>
                <w:sz w:val="24"/>
                <w:szCs w:val="24"/>
                <w:lang w:eastAsia="ru-RU"/>
              </w:rPr>
              <w:t>семьи с детьми-инвалидами, имеющим в своем составе детей в возрасте до 1,5 лет;</w:t>
            </w:r>
            <w:r w:rsidRPr="00796615">
              <w:rPr>
                <w:rFonts w:ascii="PT Astra Serif" w:eastAsia="Times New Roman" w:hAnsi="PT Astra Serif" w:cs="Times New Roman"/>
                <w:i/>
                <w:iCs/>
                <w:sz w:val="24"/>
                <w:szCs w:val="24"/>
                <w:lang w:eastAsia="ru-RU"/>
              </w:rPr>
              <w:br/>
              <w:t>малоимущие семьям, семьям, находящимся в трудной жизненной ситуации, имеющим в своем составе детей в возрасте до 1,5 лет.</w:t>
            </w:r>
            <w:proofErr w:type="gramEnd"/>
          </w:p>
        </w:tc>
      </w:tr>
      <w:tr w:rsidR="00796615" w:rsidRPr="00796615" w:rsidTr="00250DB2">
        <w:trPr>
          <w:trHeight w:val="300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Перечень предметов первой необходимости</w:t>
            </w:r>
          </w:p>
        </w:tc>
        <w:tc>
          <w:tcPr>
            <w:tcW w:w="31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Cs w:val="24"/>
                <w:lang w:eastAsia="ru-RU"/>
              </w:rPr>
              <w:t>Нормативный правовой акт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Cs w:val="24"/>
                <w:lang w:eastAsia="ru-RU"/>
              </w:rPr>
              <w:t>Способ обращения</w:t>
            </w:r>
          </w:p>
        </w:tc>
      </w:tr>
      <w:tr w:rsidR="00796615" w:rsidRPr="00796615" w:rsidTr="00250DB2">
        <w:trPr>
          <w:trHeight w:val="7654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7966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Коляска для новорожденного</w:t>
            </w:r>
            <w:r w:rsidRPr="007966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Детская коляска-</w:t>
            </w:r>
            <w:proofErr w:type="spellStart"/>
            <w:r w:rsidRPr="007966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трансформер</w:t>
            </w:r>
            <w:proofErr w:type="spellEnd"/>
            <w:r w:rsidRPr="007966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Детская коляска-</w:t>
            </w:r>
            <w:proofErr w:type="spellStart"/>
            <w:r w:rsidRPr="007966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трансформер</w:t>
            </w:r>
            <w:proofErr w:type="spellEnd"/>
            <w:r w:rsidRPr="007966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для близнецов</w:t>
            </w:r>
            <w:r w:rsidRPr="007966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Детская прогулочная коляска</w:t>
            </w:r>
            <w:r w:rsidRPr="007966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Детская прогулочная коляска для близнецов</w:t>
            </w:r>
            <w:r w:rsidRPr="007966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Кроватка для новорожденного с матрасом</w:t>
            </w:r>
            <w:r w:rsidRPr="007966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 xml:space="preserve">Стол </w:t>
            </w:r>
            <w:proofErr w:type="spellStart"/>
            <w:r w:rsidRPr="007966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7966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Детский стул для кормления</w:t>
            </w:r>
            <w:r w:rsidRPr="007966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Ванна для купания новорожденного</w:t>
            </w:r>
            <w:r w:rsidRPr="007966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Детский манеж</w:t>
            </w:r>
            <w:r w:rsidRPr="007966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Ходунки детские</w:t>
            </w:r>
            <w:r w:rsidRPr="007966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Автолюлька</w:t>
            </w:r>
            <w:r w:rsidRPr="007966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Автокресло для ребенка с шести месяцев</w:t>
            </w:r>
            <w:r w:rsidRPr="007966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Шезлонг для новорожденного</w:t>
            </w:r>
            <w:r w:rsidRPr="007966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Весы детские электронные для взвешивания новорожденных</w:t>
            </w:r>
            <w:r w:rsidRPr="007966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966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Видеоняня</w:t>
            </w:r>
            <w:proofErr w:type="spellEnd"/>
            <w:proofErr w:type="gramEnd"/>
          </w:p>
        </w:tc>
        <w:tc>
          <w:tcPr>
            <w:tcW w:w="31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24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18"/>
                <w:szCs w:val="24"/>
                <w:lang w:eastAsia="ru-RU"/>
              </w:rPr>
              <w:t>Постановление Правительства Тульской области от 16.12.2024 № 666 «Об установлении дополнительных мер социальной поддержки, направленных на повышение рождаемости в Тульской области»;</w:t>
            </w:r>
            <w:r w:rsidRPr="00796615">
              <w:rPr>
                <w:rFonts w:ascii="PT Astra Serif" w:eastAsia="Times New Roman" w:hAnsi="PT Astra Serif" w:cs="Times New Roman"/>
                <w:sz w:val="18"/>
                <w:szCs w:val="24"/>
                <w:lang w:eastAsia="ru-RU"/>
              </w:rPr>
              <w:br/>
              <w:t>Приказ министерства труда и социальной защиты Тульской области от 15.01.2025 N 8-осн «О создании пункта проката предметов первой необходимости для детей до 1,5 лет»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18"/>
                <w:lang w:eastAsia="ru-RU"/>
              </w:rPr>
              <w:br/>
            </w:r>
            <w:r w:rsidRPr="00796615">
              <w:rPr>
                <w:rFonts w:ascii="PT Astra Serif" w:eastAsia="Times New Roman" w:hAnsi="PT Astra Serif" w:cs="Times New Roman"/>
                <w:sz w:val="18"/>
                <w:szCs w:val="24"/>
                <w:lang w:eastAsia="ru-RU"/>
              </w:rPr>
              <w:t>в службу «Семейная диспетчерская» единый номер 12;</w:t>
            </w:r>
            <w:r w:rsidRPr="00796615">
              <w:rPr>
                <w:rFonts w:ascii="PT Astra Serif" w:eastAsia="Times New Roman" w:hAnsi="PT Astra Serif" w:cs="Times New Roman"/>
                <w:sz w:val="18"/>
                <w:szCs w:val="24"/>
                <w:lang w:eastAsia="ru-RU"/>
              </w:rPr>
              <w:br/>
              <w:t xml:space="preserve">в ГУ ТО «СМФЦ «Мой семейный центр», </w:t>
            </w:r>
            <w:proofErr w:type="spellStart"/>
            <w:r w:rsidRPr="00796615">
              <w:rPr>
                <w:rFonts w:ascii="PT Astra Serif" w:eastAsia="Times New Roman" w:hAnsi="PT Astra Serif" w:cs="Times New Roman"/>
                <w:sz w:val="18"/>
                <w:szCs w:val="24"/>
                <w:lang w:eastAsia="ru-RU"/>
              </w:rPr>
              <w:t>г</w:t>
            </w:r>
            <w:proofErr w:type="gramStart"/>
            <w:r w:rsidRPr="00796615">
              <w:rPr>
                <w:rFonts w:ascii="PT Astra Serif" w:eastAsia="Times New Roman" w:hAnsi="PT Astra Serif" w:cs="Times New Roman"/>
                <w:sz w:val="18"/>
                <w:szCs w:val="24"/>
                <w:lang w:eastAsia="ru-RU"/>
              </w:rPr>
              <w:t>.Т</w:t>
            </w:r>
            <w:proofErr w:type="gramEnd"/>
            <w:r w:rsidRPr="00796615">
              <w:rPr>
                <w:rFonts w:ascii="PT Astra Serif" w:eastAsia="Times New Roman" w:hAnsi="PT Astra Serif" w:cs="Times New Roman"/>
                <w:sz w:val="18"/>
                <w:szCs w:val="24"/>
                <w:lang w:eastAsia="ru-RU"/>
              </w:rPr>
              <w:t>ула</w:t>
            </w:r>
            <w:proofErr w:type="spellEnd"/>
            <w:r w:rsidRPr="00796615">
              <w:rPr>
                <w:rFonts w:ascii="PT Astra Serif" w:eastAsia="Times New Roman" w:hAnsi="PT Astra Serif" w:cs="Times New Roman"/>
                <w:sz w:val="18"/>
                <w:szCs w:val="24"/>
                <w:lang w:eastAsia="ru-RU"/>
              </w:rPr>
              <w:t xml:space="preserve">, </w:t>
            </w:r>
            <w:proofErr w:type="spellStart"/>
            <w:r w:rsidRPr="00796615">
              <w:rPr>
                <w:rFonts w:ascii="PT Astra Serif" w:eastAsia="Times New Roman" w:hAnsi="PT Astra Serif" w:cs="Times New Roman"/>
                <w:sz w:val="18"/>
                <w:szCs w:val="24"/>
                <w:lang w:eastAsia="ru-RU"/>
              </w:rPr>
              <w:t>ул.Гоголевская</w:t>
            </w:r>
            <w:proofErr w:type="spellEnd"/>
            <w:r w:rsidRPr="00796615">
              <w:rPr>
                <w:rFonts w:ascii="PT Astra Serif" w:eastAsia="Times New Roman" w:hAnsi="PT Astra Serif" w:cs="Times New Roman"/>
                <w:sz w:val="18"/>
                <w:szCs w:val="24"/>
                <w:lang w:eastAsia="ru-RU"/>
              </w:rPr>
              <w:t>, д.71; ул.Демонстрации,д.11.</w:t>
            </w:r>
          </w:p>
        </w:tc>
      </w:tr>
      <w:tr w:rsidR="00796615" w:rsidRPr="00796615" w:rsidTr="00250DB2">
        <w:trPr>
          <w:trHeight w:val="1971"/>
        </w:trPr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32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b/>
                <w:bCs/>
                <w:sz w:val="32"/>
                <w:lang w:eastAsia="ru-RU"/>
              </w:rPr>
              <w:lastRenderedPageBreak/>
              <w:t>Ежемесячная денежная компенсация на питание отдельных категорий граждан по заключению врачей медицинских организаций, расположенных на территории Тульской области</w:t>
            </w:r>
            <w:proofErr w:type="gramStart"/>
            <w:r w:rsidRPr="00796615">
              <w:rPr>
                <w:rFonts w:ascii="PT Astra Serif" w:eastAsia="Times New Roman" w:hAnsi="PT Astra Serif" w:cs="Times New Roman"/>
                <w:b/>
                <w:bCs/>
                <w:sz w:val="32"/>
                <w:lang w:eastAsia="ru-RU"/>
              </w:rPr>
              <w:br/>
            </w:r>
            <w:r w:rsidRPr="00796615">
              <w:rPr>
                <w:rFonts w:ascii="PT Astra Serif" w:eastAsia="Times New Roman" w:hAnsi="PT Astra Serif" w:cs="Times New Roman"/>
                <w:i/>
                <w:iCs/>
                <w:sz w:val="32"/>
                <w:lang w:eastAsia="ru-RU"/>
              </w:rPr>
              <w:t>П</w:t>
            </w:r>
            <w:proofErr w:type="gramEnd"/>
            <w:r w:rsidRPr="00796615">
              <w:rPr>
                <w:rFonts w:ascii="PT Astra Serif" w:eastAsia="Times New Roman" w:hAnsi="PT Astra Serif" w:cs="Times New Roman"/>
                <w:i/>
                <w:iCs/>
                <w:sz w:val="32"/>
                <w:lang w:eastAsia="ru-RU"/>
              </w:rPr>
              <w:t xml:space="preserve">редоставляется на детей в возрасте до трех лет, проживающих на территориях, не подвергшихся радиоактивному загрязнению вследствие катастрофы на Чернобыльской АЭС, беременным женщинам, срок беременности которых составляет не менее двадцати восьми недель, кормящим матерям в течение шести месяцев после родов, при условии, если среднедушевой доход семьи за 3 </w:t>
            </w:r>
            <w:proofErr w:type="gramStart"/>
            <w:r w:rsidRPr="00796615">
              <w:rPr>
                <w:rFonts w:ascii="PT Astra Serif" w:eastAsia="Times New Roman" w:hAnsi="PT Astra Serif" w:cs="Times New Roman"/>
                <w:i/>
                <w:iCs/>
                <w:sz w:val="32"/>
                <w:lang w:eastAsia="ru-RU"/>
              </w:rPr>
              <w:t>последних</w:t>
            </w:r>
            <w:proofErr w:type="gramEnd"/>
            <w:r w:rsidRPr="00796615">
              <w:rPr>
                <w:rFonts w:ascii="PT Astra Serif" w:eastAsia="Times New Roman" w:hAnsi="PT Astra Serif" w:cs="Times New Roman"/>
                <w:i/>
                <w:iCs/>
                <w:sz w:val="32"/>
                <w:lang w:eastAsia="ru-RU"/>
              </w:rPr>
              <w:t xml:space="preserve"> календарных месяца, предшествующих четырем месяцам перед обращением, не превышает величину прожиточного минимума на душу населения</w:t>
            </w:r>
          </w:p>
        </w:tc>
      </w:tr>
      <w:tr w:rsidR="00796615" w:rsidRPr="00796615" w:rsidTr="00250DB2">
        <w:trPr>
          <w:trHeight w:val="300"/>
        </w:trPr>
        <w:tc>
          <w:tcPr>
            <w:tcW w:w="1006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24"/>
                <w:lang w:eastAsia="ru-RU"/>
              </w:rPr>
              <w:t>Виды социальных гарантий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24"/>
                <w:lang w:eastAsia="ru-RU"/>
              </w:rPr>
              <w:t>Нормативный правовой акт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24"/>
                <w:lang w:eastAsia="ru-RU"/>
              </w:rPr>
              <w:t>Способы обращения</w:t>
            </w:r>
          </w:p>
        </w:tc>
      </w:tr>
      <w:tr w:rsidR="00796615" w:rsidRPr="00796615" w:rsidTr="00250DB2">
        <w:trPr>
          <w:trHeight w:val="795"/>
        </w:trPr>
        <w:tc>
          <w:tcPr>
            <w:tcW w:w="1006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24"/>
                <w:lang w:eastAsia="ru-RU"/>
              </w:rPr>
              <w:t>для детей первого года</w:t>
            </w:r>
            <w:r w:rsidRPr="00796615">
              <w:rPr>
                <w:rFonts w:ascii="PT Astra Serif" w:eastAsia="Times New Roman" w:hAnsi="PT Astra Serif" w:cs="Times New Roman"/>
                <w:sz w:val="24"/>
                <w:lang w:eastAsia="ru-RU"/>
              </w:rPr>
              <w:br/>
              <w:t xml:space="preserve">жизни – </w:t>
            </w:r>
            <w:r w:rsidRPr="00796615">
              <w:rPr>
                <w:rFonts w:ascii="PT Astra Serif" w:eastAsia="Times New Roman" w:hAnsi="PT Astra Serif" w:cs="Times New Roman"/>
                <w:b/>
                <w:bCs/>
                <w:sz w:val="24"/>
                <w:lang w:eastAsia="ru-RU"/>
              </w:rPr>
              <w:t>568,75 руб</w:t>
            </w:r>
            <w:r w:rsidRPr="00796615">
              <w:rPr>
                <w:rFonts w:ascii="PT Astra Serif" w:eastAsia="Times New Roman" w:hAnsi="PT Astra Serif" w:cs="Times New Roman"/>
                <w:sz w:val="24"/>
                <w:lang w:eastAsia="ru-RU"/>
              </w:rPr>
              <w:t>.</w:t>
            </w:r>
            <w:r w:rsidRPr="00796615">
              <w:rPr>
                <w:rFonts w:ascii="PT Astra Serif" w:eastAsia="Times New Roman" w:hAnsi="PT Astra Serif" w:cs="Times New Roman"/>
                <w:color w:val="0033E6"/>
                <w:sz w:val="24"/>
                <w:lang w:eastAsia="ru-RU"/>
              </w:rPr>
              <w:t xml:space="preserve"> </w:t>
            </w:r>
            <w:r w:rsidRPr="00796615">
              <w:rPr>
                <w:rFonts w:ascii="PT Astra Serif" w:eastAsia="Times New Roman" w:hAnsi="PT Astra Serif" w:cs="Times New Roman"/>
                <w:sz w:val="24"/>
                <w:lang w:eastAsia="ru-RU"/>
              </w:rPr>
              <w:t>в месяц</w:t>
            </w:r>
          </w:p>
        </w:tc>
        <w:tc>
          <w:tcPr>
            <w:tcW w:w="24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240" w:line="240" w:lineRule="auto"/>
              <w:jc w:val="center"/>
              <w:rPr>
                <w:rFonts w:ascii="PT Astra Serif" w:eastAsia="Times New Roman" w:hAnsi="PT Astra Serif" w:cs="Times New Roman"/>
                <w:sz w:val="18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18"/>
                <w:lang w:eastAsia="ru-RU"/>
              </w:rPr>
              <w:br/>
              <w:t xml:space="preserve">Закон Тульской области от 01.04.2014 </w:t>
            </w:r>
            <w:r w:rsidRPr="00796615">
              <w:rPr>
                <w:rFonts w:ascii="PT Astra Serif" w:eastAsia="Times New Roman" w:hAnsi="PT Astra Serif" w:cs="Times New Roman"/>
                <w:sz w:val="18"/>
                <w:lang w:eastAsia="ru-RU"/>
              </w:rPr>
              <w:br/>
              <w:t>№ 2074-ЗТО «Об охране здоровья граждан в Тульской области»</w:t>
            </w:r>
          </w:p>
        </w:tc>
        <w:tc>
          <w:tcPr>
            <w:tcW w:w="35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18"/>
                <w:lang w:eastAsia="ru-RU"/>
              </w:rPr>
              <w:t>1) лично в ГУ ТО «Управление социальной защиты населения Тульской области</w:t>
            </w:r>
            <w:r w:rsidRPr="00796615">
              <w:rPr>
                <w:rFonts w:ascii="PT Astra Serif" w:eastAsia="Times New Roman" w:hAnsi="PT Astra Serif" w:cs="Times New Roman"/>
                <w:sz w:val="18"/>
                <w:lang w:eastAsia="ru-RU"/>
              </w:rPr>
              <w:br/>
            </w:r>
            <w:r w:rsidRPr="00796615">
              <w:rPr>
                <w:rFonts w:ascii="PT Astra Serif" w:eastAsia="Times New Roman" w:hAnsi="PT Astra Serif" w:cs="Times New Roman"/>
                <w:sz w:val="18"/>
                <w:lang w:eastAsia="ru-RU"/>
              </w:rPr>
              <w:br/>
              <w:t>2) через многофункциональный центр предоставления государственных и муниципальных услуг;</w:t>
            </w:r>
            <w:r w:rsidRPr="00796615">
              <w:rPr>
                <w:rFonts w:ascii="PT Astra Serif" w:eastAsia="Times New Roman" w:hAnsi="PT Astra Serif" w:cs="Times New Roman"/>
                <w:sz w:val="18"/>
                <w:lang w:eastAsia="ru-RU"/>
              </w:rPr>
              <w:br/>
            </w:r>
            <w:r w:rsidRPr="00796615">
              <w:rPr>
                <w:rFonts w:ascii="PT Astra Serif" w:eastAsia="Times New Roman" w:hAnsi="PT Astra Serif" w:cs="Times New Roman"/>
                <w:sz w:val="18"/>
                <w:lang w:eastAsia="ru-RU"/>
              </w:rPr>
              <w:br/>
              <w:t xml:space="preserve">3) в электронном виде: </w:t>
            </w:r>
            <w:proofErr w:type="gramStart"/>
            <w:r w:rsidRPr="00796615">
              <w:rPr>
                <w:rFonts w:ascii="PT Astra Serif" w:eastAsia="Times New Roman" w:hAnsi="PT Astra Serif" w:cs="Times New Roman"/>
                <w:sz w:val="18"/>
                <w:lang w:eastAsia="ru-RU"/>
              </w:rPr>
              <w:t>(Ссылка на услугу: https://www.gosuslugi71.ru</w:t>
            </w:r>
            <w:proofErr w:type="gramEnd"/>
            <w:r w:rsidRPr="00796615">
              <w:rPr>
                <w:rFonts w:ascii="PT Astra Serif" w:eastAsia="Times New Roman" w:hAnsi="PT Astra Serif" w:cs="Times New Roman"/>
                <w:sz w:val="18"/>
                <w:lang w:eastAsia="ru-RU"/>
              </w:rPr>
              <w:t>/</w:t>
            </w:r>
            <w:proofErr w:type="gramStart"/>
            <w:r w:rsidRPr="00796615">
              <w:rPr>
                <w:rFonts w:ascii="PT Astra Serif" w:eastAsia="Times New Roman" w:hAnsi="PT Astra Serif" w:cs="Times New Roman"/>
                <w:sz w:val="18"/>
                <w:lang w:eastAsia="ru-RU"/>
              </w:rPr>
              <w:t>?OnlineService=660274)</w:t>
            </w:r>
            <w:proofErr w:type="gramEnd"/>
          </w:p>
        </w:tc>
      </w:tr>
      <w:tr w:rsidR="00796615" w:rsidRPr="00796615" w:rsidTr="00250DB2">
        <w:trPr>
          <w:trHeight w:val="855"/>
        </w:trPr>
        <w:tc>
          <w:tcPr>
            <w:tcW w:w="1006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24"/>
                <w:lang w:eastAsia="ru-RU"/>
              </w:rPr>
              <w:t>для детей второго</w:t>
            </w:r>
            <w:r w:rsidRPr="00796615">
              <w:rPr>
                <w:rFonts w:ascii="PT Astra Serif" w:eastAsia="Times New Roman" w:hAnsi="PT Astra Serif" w:cs="Times New Roman"/>
                <w:sz w:val="24"/>
                <w:lang w:eastAsia="ru-RU"/>
              </w:rPr>
              <w:br/>
              <w:t xml:space="preserve">и третьего года жизни – </w:t>
            </w:r>
            <w:r w:rsidRPr="00796615">
              <w:rPr>
                <w:rFonts w:ascii="PT Astra Serif" w:eastAsia="Times New Roman" w:hAnsi="PT Astra Serif" w:cs="Times New Roman"/>
                <w:b/>
                <w:bCs/>
                <w:sz w:val="24"/>
                <w:lang w:eastAsia="ru-RU"/>
              </w:rPr>
              <w:t>495,42 руб.</w:t>
            </w:r>
            <w:r w:rsidRPr="00796615">
              <w:rPr>
                <w:rFonts w:ascii="PT Astra Serif" w:eastAsia="Times New Roman" w:hAnsi="PT Astra Serif" w:cs="Times New Roman"/>
                <w:color w:val="0033E6"/>
                <w:sz w:val="24"/>
                <w:lang w:eastAsia="ru-RU"/>
              </w:rPr>
              <w:t xml:space="preserve"> </w:t>
            </w:r>
            <w:r w:rsidRPr="00796615">
              <w:rPr>
                <w:rFonts w:ascii="PT Astra Serif" w:eastAsia="Times New Roman" w:hAnsi="PT Astra Serif" w:cs="Times New Roman"/>
                <w:sz w:val="24"/>
                <w:lang w:eastAsia="ru-RU"/>
              </w:rPr>
              <w:t>в месяц</w:t>
            </w: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rPr>
                <w:rFonts w:ascii="PT Astra Serif" w:eastAsia="Times New Roman" w:hAnsi="PT Astra Serif" w:cs="Times New Roman"/>
                <w:sz w:val="32"/>
                <w:lang w:eastAsia="ru-RU"/>
              </w:rPr>
            </w:pPr>
          </w:p>
        </w:tc>
        <w:tc>
          <w:tcPr>
            <w:tcW w:w="35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rPr>
                <w:rFonts w:ascii="PT Astra Serif" w:eastAsia="Times New Roman" w:hAnsi="PT Astra Serif" w:cs="Times New Roman"/>
                <w:sz w:val="32"/>
                <w:lang w:eastAsia="ru-RU"/>
              </w:rPr>
            </w:pPr>
          </w:p>
        </w:tc>
      </w:tr>
      <w:tr w:rsidR="00796615" w:rsidRPr="00796615" w:rsidTr="00250DB2">
        <w:trPr>
          <w:trHeight w:val="780"/>
        </w:trPr>
        <w:tc>
          <w:tcPr>
            <w:tcW w:w="1006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24"/>
                <w:lang w:eastAsia="ru-RU"/>
              </w:rPr>
              <w:t xml:space="preserve">для беременных женщин – </w:t>
            </w:r>
            <w:r w:rsidRPr="00796615">
              <w:rPr>
                <w:rFonts w:ascii="PT Astra Serif" w:eastAsia="Times New Roman" w:hAnsi="PT Astra Serif" w:cs="Times New Roman"/>
                <w:b/>
                <w:bCs/>
                <w:sz w:val="24"/>
                <w:lang w:eastAsia="ru-RU"/>
              </w:rPr>
              <w:t>852,96 руб</w:t>
            </w:r>
            <w:r w:rsidRPr="00796615">
              <w:rPr>
                <w:rFonts w:ascii="PT Astra Serif" w:eastAsia="Times New Roman" w:hAnsi="PT Astra Serif" w:cs="Times New Roman"/>
                <w:sz w:val="24"/>
                <w:lang w:eastAsia="ru-RU"/>
              </w:rPr>
              <w:t>.</w:t>
            </w:r>
            <w:r w:rsidRPr="00796615">
              <w:rPr>
                <w:rFonts w:ascii="PT Astra Serif" w:eastAsia="Times New Roman" w:hAnsi="PT Astra Serif" w:cs="Times New Roman"/>
                <w:color w:val="0033E6"/>
                <w:sz w:val="24"/>
                <w:lang w:eastAsia="ru-RU"/>
              </w:rPr>
              <w:t xml:space="preserve"> </w:t>
            </w:r>
            <w:r w:rsidRPr="00796615">
              <w:rPr>
                <w:rFonts w:ascii="PT Astra Serif" w:eastAsia="Times New Roman" w:hAnsi="PT Astra Serif" w:cs="Times New Roman"/>
                <w:sz w:val="24"/>
                <w:lang w:eastAsia="ru-RU"/>
              </w:rPr>
              <w:t>в месяц</w:t>
            </w: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rPr>
                <w:rFonts w:ascii="PT Astra Serif" w:eastAsia="Times New Roman" w:hAnsi="PT Astra Serif" w:cs="Times New Roman"/>
                <w:sz w:val="32"/>
                <w:lang w:eastAsia="ru-RU"/>
              </w:rPr>
            </w:pPr>
          </w:p>
        </w:tc>
        <w:tc>
          <w:tcPr>
            <w:tcW w:w="35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rPr>
                <w:rFonts w:ascii="PT Astra Serif" w:eastAsia="Times New Roman" w:hAnsi="PT Astra Serif" w:cs="Times New Roman"/>
                <w:sz w:val="32"/>
                <w:lang w:eastAsia="ru-RU"/>
              </w:rPr>
            </w:pPr>
          </w:p>
        </w:tc>
      </w:tr>
      <w:tr w:rsidR="00796615" w:rsidRPr="00796615" w:rsidTr="00250DB2">
        <w:trPr>
          <w:trHeight w:val="751"/>
        </w:trPr>
        <w:tc>
          <w:tcPr>
            <w:tcW w:w="1006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24"/>
                <w:lang w:eastAsia="ru-RU"/>
              </w:rPr>
              <w:t xml:space="preserve">кормящих матерей – </w:t>
            </w:r>
            <w:r w:rsidRPr="00796615">
              <w:rPr>
                <w:rFonts w:ascii="PT Astra Serif" w:eastAsia="Times New Roman" w:hAnsi="PT Astra Serif" w:cs="Times New Roman"/>
                <w:b/>
                <w:bCs/>
                <w:sz w:val="24"/>
                <w:lang w:eastAsia="ru-RU"/>
              </w:rPr>
              <w:t>852,96 руб.</w:t>
            </w:r>
            <w:r w:rsidRPr="00796615">
              <w:rPr>
                <w:rFonts w:ascii="PT Astra Serif" w:eastAsia="Times New Roman" w:hAnsi="PT Astra Serif" w:cs="Times New Roman"/>
                <w:color w:val="0033E6"/>
                <w:sz w:val="24"/>
                <w:lang w:eastAsia="ru-RU"/>
              </w:rPr>
              <w:t xml:space="preserve"> </w:t>
            </w:r>
            <w:r w:rsidRPr="00796615">
              <w:rPr>
                <w:rFonts w:ascii="PT Astra Serif" w:eastAsia="Times New Roman" w:hAnsi="PT Astra Serif" w:cs="Times New Roman"/>
                <w:sz w:val="24"/>
                <w:lang w:eastAsia="ru-RU"/>
              </w:rPr>
              <w:t>в месяц</w:t>
            </w: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rPr>
                <w:rFonts w:ascii="PT Astra Serif" w:eastAsia="Times New Roman" w:hAnsi="PT Astra Serif" w:cs="Times New Roman"/>
                <w:sz w:val="32"/>
                <w:lang w:eastAsia="ru-RU"/>
              </w:rPr>
            </w:pPr>
          </w:p>
        </w:tc>
        <w:tc>
          <w:tcPr>
            <w:tcW w:w="35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rPr>
                <w:rFonts w:ascii="PT Astra Serif" w:eastAsia="Times New Roman" w:hAnsi="PT Astra Serif" w:cs="Times New Roman"/>
                <w:sz w:val="32"/>
                <w:lang w:eastAsia="ru-RU"/>
              </w:rPr>
            </w:pPr>
          </w:p>
        </w:tc>
      </w:tr>
      <w:tr w:rsidR="00796615" w:rsidRPr="00796615" w:rsidTr="00250DB2">
        <w:trPr>
          <w:trHeight w:val="412"/>
        </w:trPr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B2" w:rsidRDefault="00250DB2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32"/>
                <w:szCs w:val="28"/>
                <w:lang w:eastAsia="ru-RU"/>
              </w:rPr>
            </w:pPr>
          </w:p>
          <w:p w:rsidR="00250DB2" w:rsidRDefault="00250DB2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32"/>
                <w:szCs w:val="28"/>
                <w:lang w:eastAsia="ru-RU"/>
              </w:rPr>
            </w:pPr>
          </w:p>
          <w:p w:rsidR="00250DB2" w:rsidRDefault="00250DB2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32"/>
                <w:szCs w:val="28"/>
                <w:lang w:eastAsia="ru-RU"/>
              </w:rPr>
            </w:pPr>
          </w:p>
          <w:p w:rsidR="00250DB2" w:rsidRDefault="00250DB2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32"/>
                <w:szCs w:val="28"/>
                <w:lang w:eastAsia="ru-RU"/>
              </w:rPr>
            </w:pPr>
          </w:p>
          <w:p w:rsidR="00250DB2" w:rsidRDefault="00250DB2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32"/>
                <w:szCs w:val="28"/>
                <w:lang w:eastAsia="ru-RU"/>
              </w:rPr>
            </w:pPr>
          </w:p>
          <w:p w:rsidR="00250DB2" w:rsidRDefault="00250DB2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32"/>
                <w:szCs w:val="28"/>
                <w:lang w:eastAsia="ru-RU"/>
              </w:rPr>
            </w:pPr>
          </w:p>
          <w:p w:rsidR="00250DB2" w:rsidRDefault="00250DB2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32"/>
                <w:szCs w:val="28"/>
                <w:lang w:eastAsia="ru-RU"/>
              </w:rPr>
            </w:pPr>
          </w:p>
          <w:p w:rsidR="00250DB2" w:rsidRDefault="00250DB2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32"/>
                <w:szCs w:val="28"/>
                <w:lang w:eastAsia="ru-RU"/>
              </w:rPr>
            </w:pPr>
          </w:p>
          <w:p w:rsidR="00250DB2" w:rsidRDefault="00250DB2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32"/>
                <w:szCs w:val="28"/>
                <w:lang w:eastAsia="ru-RU"/>
              </w:rPr>
            </w:pPr>
          </w:p>
          <w:p w:rsidR="00250DB2" w:rsidRDefault="00250DB2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32"/>
                <w:szCs w:val="28"/>
                <w:lang w:eastAsia="ru-RU"/>
              </w:rPr>
            </w:pPr>
          </w:p>
          <w:p w:rsidR="00250DB2" w:rsidRDefault="00250DB2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32"/>
                <w:szCs w:val="28"/>
                <w:lang w:eastAsia="ru-RU"/>
              </w:rPr>
            </w:pPr>
          </w:p>
          <w:p w:rsidR="00250DB2" w:rsidRDefault="00250DB2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32"/>
                <w:szCs w:val="28"/>
                <w:lang w:eastAsia="ru-RU"/>
              </w:rPr>
            </w:pPr>
          </w:p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32"/>
                <w:szCs w:val="28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b/>
                <w:bCs/>
                <w:sz w:val="32"/>
                <w:szCs w:val="28"/>
                <w:lang w:eastAsia="ru-RU"/>
              </w:rPr>
              <w:lastRenderedPageBreak/>
              <w:t xml:space="preserve">МЕРЫ СОЦИАЛЬНОЙ ПОДДЕРЖКИ МНОГОДЕТНЫМ СЕМЬЯМ </w:t>
            </w:r>
          </w:p>
        </w:tc>
      </w:tr>
      <w:tr w:rsidR="00796615" w:rsidRPr="00796615" w:rsidTr="00250DB2">
        <w:trPr>
          <w:trHeight w:val="3110"/>
        </w:trPr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6615" w:rsidRPr="00796615" w:rsidRDefault="00796615" w:rsidP="00250DB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proofErr w:type="gramStart"/>
            <w:r w:rsidRPr="00796615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lastRenderedPageBreak/>
              <w:t xml:space="preserve">Многодетной семьей ---получателя мер социальной поддержки являются </w:t>
            </w:r>
            <w:r w:rsidRPr="00796615">
              <w:rPr>
                <w:rFonts w:ascii="PT Astra Serif" w:eastAsia="Times New Roman" w:hAnsi="PT Astra Serif" w:cs="Times New Roman"/>
                <w:i/>
                <w:iCs/>
                <w:lang w:eastAsia="ru-RU"/>
              </w:rPr>
              <w:t>семьи, все члены которых являются гражданами Российской Федерации, проживающие на территории Тульской области, имеющие трех и более детей и воспитывающие несовершеннолетних детей до восемнадцатилетнего возраста и (или) совершеннолетних детей, но не более чем до достижения ими возраста двадцати трех лет:</w:t>
            </w:r>
            <w:r w:rsidRPr="00796615">
              <w:rPr>
                <w:rFonts w:ascii="PT Astra Serif" w:eastAsia="Times New Roman" w:hAnsi="PT Astra Serif" w:cs="Times New Roman"/>
                <w:i/>
                <w:iCs/>
                <w:lang w:eastAsia="ru-RU"/>
              </w:rPr>
              <w:br/>
              <w:t>1) являющихся воспитанниками, учащимися, студентами (курсантами), осваивающими образовательные программы в образовательных организациях, - до</w:t>
            </w:r>
            <w:proofErr w:type="gramEnd"/>
            <w:r w:rsidRPr="00796615">
              <w:rPr>
                <w:rFonts w:ascii="PT Astra Serif" w:eastAsia="Times New Roman" w:hAnsi="PT Astra Serif" w:cs="Times New Roman"/>
                <w:i/>
                <w:iCs/>
                <w:lang w:eastAsia="ru-RU"/>
              </w:rPr>
              <w:t xml:space="preserve"> окончания обучения;</w:t>
            </w:r>
            <w:r w:rsidRPr="00796615">
              <w:rPr>
                <w:rFonts w:ascii="PT Astra Serif" w:eastAsia="Times New Roman" w:hAnsi="PT Astra Serif" w:cs="Times New Roman"/>
                <w:i/>
                <w:iCs/>
                <w:lang w:eastAsia="ru-RU"/>
              </w:rPr>
              <w:br/>
              <w:t xml:space="preserve">2) </w:t>
            </w:r>
            <w:proofErr w:type="gramStart"/>
            <w:r w:rsidRPr="00796615">
              <w:rPr>
                <w:rFonts w:ascii="PT Astra Serif" w:eastAsia="Times New Roman" w:hAnsi="PT Astra Serif" w:cs="Times New Roman"/>
                <w:i/>
                <w:iCs/>
                <w:lang w:eastAsia="ru-RU"/>
              </w:rPr>
              <w:t>проходящих</w:t>
            </w:r>
            <w:proofErr w:type="gramEnd"/>
            <w:r w:rsidRPr="00796615">
              <w:rPr>
                <w:rFonts w:ascii="PT Astra Serif" w:eastAsia="Times New Roman" w:hAnsi="PT Astra Serif" w:cs="Times New Roman"/>
                <w:i/>
                <w:iCs/>
                <w:lang w:eastAsia="ru-RU"/>
              </w:rPr>
              <w:t xml:space="preserve"> военную службу по призыву;</w:t>
            </w:r>
            <w:r w:rsidRPr="00796615">
              <w:rPr>
                <w:rFonts w:ascii="PT Astra Serif" w:eastAsia="Times New Roman" w:hAnsi="PT Astra Serif" w:cs="Times New Roman"/>
                <w:i/>
                <w:iCs/>
                <w:lang w:eastAsia="ru-RU"/>
              </w:rPr>
              <w:br/>
            </w:r>
            <w:proofErr w:type="gramStart"/>
            <w:r w:rsidRPr="00796615">
              <w:rPr>
                <w:rFonts w:ascii="PT Astra Serif" w:eastAsia="Times New Roman" w:hAnsi="PT Astra Serif" w:cs="Times New Roman"/>
                <w:i/>
                <w:iCs/>
                <w:lang w:eastAsia="ru-RU"/>
              </w:rPr>
              <w:t>3) являющихся инвалидами I группы и имевших категорию "ребенок-инвалид"</w:t>
            </w:r>
            <w:r w:rsidRPr="00796615">
              <w:rPr>
                <w:rFonts w:ascii="PT Astra Serif" w:eastAsia="Times New Roman" w:hAnsi="PT Astra Serif" w:cs="Times New Roman"/>
                <w:i/>
                <w:iCs/>
                <w:lang w:eastAsia="ru-RU"/>
              </w:rPr>
              <w:br/>
              <w:t>4) принимают участие в специальной военной операции, а также в случае признания инвалидами, гибели в ходе специальной военной операции.</w:t>
            </w:r>
            <w:r w:rsidRPr="00796615">
              <w:rPr>
                <w:rFonts w:ascii="PT Astra Serif" w:eastAsia="Times New Roman" w:hAnsi="PT Astra Serif" w:cs="Times New Roman"/>
                <w:i/>
                <w:iCs/>
                <w:lang w:eastAsia="ru-RU"/>
              </w:rPr>
              <w:br/>
              <w:t>5) в случае гибели при участии в специальной военной операции, семья сохраняет статус многодетной до достижения ребенком, следующим по старшинству после погибшего, возраста 18 (23) лет</w:t>
            </w:r>
            <w:r w:rsidRPr="00796615">
              <w:rPr>
                <w:rFonts w:ascii="PT Astra Serif" w:eastAsia="Times New Roman" w:hAnsi="PT Astra Serif" w:cs="Times New Roman"/>
                <w:i/>
                <w:iCs/>
                <w:lang w:eastAsia="ru-RU"/>
              </w:rPr>
              <w:br/>
            </w:r>
            <w:r w:rsidRPr="00796615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Указ Губернатора Тульской области от 18.06.2024</w:t>
            </w:r>
            <w:proofErr w:type="gramEnd"/>
            <w:r w:rsidRPr="00796615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 xml:space="preserve"> № 52 «О мерах социальной поддержки многодетных семей в Тульской области»</w:t>
            </w:r>
          </w:p>
        </w:tc>
      </w:tr>
      <w:tr w:rsidR="00250DB2" w:rsidRPr="00796615" w:rsidTr="00250DB2">
        <w:trPr>
          <w:trHeight w:val="300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lang w:eastAsia="ru-RU"/>
              </w:rPr>
              <w:t>Виды социальных гарантий</w:t>
            </w: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lang w:eastAsia="ru-RU"/>
              </w:rPr>
              <w:t>Нормативный правовой акт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lang w:eastAsia="ru-RU"/>
              </w:rPr>
              <w:t>Способы обращения</w:t>
            </w:r>
          </w:p>
        </w:tc>
      </w:tr>
      <w:tr w:rsidR="00250DB2" w:rsidRPr="00796615" w:rsidTr="00250DB2">
        <w:trPr>
          <w:trHeight w:val="1373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lang w:eastAsia="ru-RU"/>
              </w:rPr>
              <w:br/>
              <w:t xml:space="preserve">Ежемесячная денежная выплата на содержание и воспитание несовершеннолетнего ребенка в размере </w:t>
            </w:r>
            <w:r w:rsidRPr="00796615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2 500 руб.</w:t>
            </w: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16"/>
                <w:lang w:eastAsia="ru-RU"/>
              </w:rPr>
              <w:t>Указ Губернатора Тульской области от 18.06.2024 № 52 «О мерах социальной поддержки многодетных семей в Тульской области»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16"/>
                <w:lang w:eastAsia="ru-RU"/>
              </w:rPr>
              <w:t>1) лично в ГУ ТО «Управление социальной защиты населения Тульской области</w:t>
            </w:r>
            <w:r w:rsidRPr="00796615">
              <w:rPr>
                <w:rFonts w:ascii="PT Astra Serif" w:eastAsia="Times New Roman" w:hAnsi="PT Astra Serif" w:cs="Times New Roman"/>
                <w:sz w:val="16"/>
                <w:lang w:eastAsia="ru-RU"/>
              </w:rPr>
              <w:br/>
              <w:t>2) через многофункциональный центр предоставления государственных и муниципальных услуг;</w:t>
            </w:r>
            <w:r w:rsidRPr="00796615">
              <w:rPr>
                <w:rFonts w:ascii="PT Astra Serif" w:eastAsia="Times New Roman" w:hAnsi="PT Astra Serif" w:cs="Times New Roman"/>
                <w:sz w:val="16"/>
                <w:lang w:eastAsia="ru-RU"/>
              </w:rPr>
              <w:br/>
              <w:t>3) в электронном виде (Ссылка на услугу: https://www.gosuslugi.ru/629887/1/form?_=1743066745176)</w:t>
            </w:r>
          </w:p>
        </w:tc>
      </w:tr>
      <w:tr w:rsidR="00250DB2" w:rsidRPr="00796615" w:rsidTr="00250DB2">
        <w:trPr>
          <w:trHeight w:val="1167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lang w:eastAsia="ru-RU"/>
              </w:rPr>
              <w:t>Бесплатное лекарственное</w:t>
            </w:r>
            <w:r w:rsidRPr="00796615">
              <w:rPr>
                <w:rFonts w:ascii="PT Astra Serif" w:eastAsia="Times New Roman" w:hAnsi="PT Astra Serif" w:cs="Times New Roman"/>
                <w:lang w:eastAsia="ru-RU"/>
              </w:rPr>
              <w:br/>
              <w:t>обеспечение детей в возрасте</w:t>
            </w:r>
            <w:r w:rsidRPr="00796615">
              <w:rPr>
                <w:rFonts w:ascii="PT Astra Serif" w:eastAsia="Times New Roman" w:hAnsi="PT Astra Serif" w:cs="Times New Roman"/>
                <w:lang w:eastAsia="ru-RU"/>
              </w:rPr>
              <w:br/>
              <w:t>до 6 лет, воспитывающихся в</w:t>
            </w:r>
            <w:r w:rsidRPr="00796615">
              <w:rPr>
                <w:rFonts w:ascii="PT Astra Serif" w:eastAsia="Times New Roman" w:hAnsi="PT Astra Serif" w:cs="Times New Roman"/>
                <w:lang w:eastAsia="ru-RU"/>
              </w:rPr>
              <w:br/>
              <w:t>многодетных семьях</w:t>
            </w: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16"/>
                <w:lang w:eastAsia="ru-RU"/>
              </w:rPr>
              <w:t>Указ Губернатора Тульской области от 18.06.2024 № 52 «О мерах социальной поддержки многодетных семей в Тульской области»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16"/>
                <w:lang w:eastAsia="ru-RU"/>
              </w:rPr>
              <w:t>В государственное</w:t>
            </w:r>
            <w:r w:rsidRPr="00796615">
              <w:rPr>
                <w:rFonts w:ascii="PT Astra Serif" w:eastAsia="Times New Roman" w:hAnsi="PT Astra Serif" w:cs="Times New Roman"/>
                <w:sz w:val="16"/>
                <w:lang w:eastAsia="ru-RU"/>
              </w:rPr>
              <w:br/>
              <w:t>учреждение</w:t>
            </w:r>
            <w:r w:rsidRPr="00796615">
              <w:rPr>
                <w:rFonts w:ascii="PT Astra Serif" w:eastAsia="Times New Roman" w:hAnsi="PT Astra Serif" w:cs="Times New Roman"/>
                <w:sz w:val="16"/>
                <w:lang w:eastAsia="ru-RU"/>
              </w:rPr>
              <w:br/>
              <w:t>здравоохранения по</w:t>
            </w:r>
            <w:r w:rsidRPr="00796615">
              <w:rPr>
                <w:rFonts w:ascii="PT Astra Serif" w:eastAsia="Times New Roman" w:hAnsi="PT Astra Serif" w:cs="Times New Roman"/>
                <w:sz w:val="16"/>
                <w:lang w:eastAsia="ru-RU"/>
              </w:rPr>
              <w:br/>
              <w:t>месту наблюдения и</w:t>
            </w:r>
            <w:r w:rsidRPr="00796615">
              <w:rPr>
                <w:rFonts w:ascii="PT Astra Serif" w:eastAsia="Times New Roman" w:hAnsi="PT Astra Serif" w:cs="Times New Roman"/>
                <w:sz w:val="16"/>
                <w:lang w:eastAsia="ru-RU"/>
              </w:rPr>
              <w:br/>
              <w:t>лечения ребенка</w:t>
            </w:r>
          </w:p>
        </w:tc>
      </w:tr>
      <w:tr w:rsidR="00250DB2" w:rsidRPr="00796615" w:rsidTr="00250DB2">
        <w:trPr>
          <w:trHeight w:val="1127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lang w:eastAsia="ru-RU"/>
              </w:rPr>
              <w:t>Предоставление в первоочередном порядке мест в дошкольных образовательных организациях Тульской области детям из многодетных семей.</w:t>
            </w: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16"/>
                <w:lang w:eastAsia="ru-RU"/>
              </w:rPr>
              <w:t>Указ Губернатора Тульской области от 18.06.2024 № 52 «О мерах социальной поддержки многодетных семей в Тульской области»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16"/>
                <w:lang w:eastAsia="ru-RU"/>
              </w:rPr>
              <w:t xml:space="preserve">1) лично в дошкольную образовательную организацию Тульской области, </w:t>
            </w:r>
            <w:r w:rsidRPr="00796615">
              <w:rPr>
                <w:rFonts w:ascii="PT Astra Serif" w:eastAsia="Times New Roman" w:hAnsi="PT Astra Serif" w:cs="Times New Roman"/>
                <w:sz w:val="16"/>
                <w:lang w:eastAsia="ru-RU"/>
              </w:rPr>
              <w:br/>
              <w:t xml:space="preserve">2) орган местного самоуправления, реализующий управление в сфере образования, </w:t>
            </w:r>
            <w:r w:rsidRPr="00796615">
              <w:rPr>
                <w:rFonts w:ascii="PT Astra Serif" w:eastAsia="Times New Roman" w:hAnsi="PT Astra Serif" w:cs="Times New Roman"/>
                <w:sz w:val="16"/>
                <w:lang w:eastAsia="ru-RU"/>
              </w:rPr>
              <w:br/>
              <w:t>3) в электронном виде (Ссылка на услугу: https://www.gosuslugi.ru/600331/1/form)</w:t>
            </w:r>
          </w:p>
        </w:tc>
      </w:tr>
      <w:tr w:rsidR="00250DB2" w:rsidRPr="00796615" w:rsidTr="00250DB2">
        <w:trPr>
          <w:trHeight w:val="1271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lang w:eastAsia="ru-RU"/>
              </w:rPr>
              <w:t>Обеспечение питанием детей из многодетных семей, обучающихся в общеобразовательных и профессиональных образовательных организациях области в размере 73,80 рубля на одного обучающегося на каждый учебный день</w:t>
            </w: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16"/>
                <w:lang w:eastAsia="ru-RU"/>
              </w:rPr>
              <w:t>Закон Тульской области от 30.09.2013 № 1989-ЗТО «Об образовании»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16"/>
                <w:lang w:eastAsia="ru-RU"/>
              </w:rPr>
              <w:t>В общеобразовательные и профессиональные образовательные организации области</w:t>
            </w:r>
          </w:p>
        </w:tc>
      </w:tr>
      <w:tr w:rsidR="00250DB2" w:rsidRPr="00796615" w:rsidTr="00250DB2">
        <w:trPr>
          <w:trHeight w:val="1276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lang w:eastAsia="ru-RU"/>
              </w:rPr>
              <w:t>Предоставление детям из многодетных семей права на бесплатные занятия физической культурой и спортом на объектах спорта, находящихся в собственности Тульской области;</w:t>
            </w: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16"/>
                <w:lang w:eastAsia="ru-RU"/>
              </w:rPr>
              <w:t>Указ Губернатора Тульской области от 18.06.2024 № 52 «О мерах социальной поддержки многодетных семей в Тульской области»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16"/>
                <w:lang w:eastAsia="ru-RU"/>
              </w:rPr>
              <w:t>В спортивные организации Тульской области</w:t>
            </w:r>
          </w:p>
        </w:tc>
      </w:tr>
      <w:tr w:rsidR="00250DB2" w:rsidRPr="00796615" w:rsidTr="00250DB2">
        <w:trPr>
          <w:trHeight w:val="855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lang w:eastAsia="ru-RU"/>
              </w:rPr>
              <w:t xml:space="preserve">Предоставление бесплатного посещения многодетными семьями музеев, парков культуры и отдыха, выставок </w:t>
            </w: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16"/>
                <w:lang w:eastAsia="ru-RU"/>
              </w:rPr>
              <w:t>Указ Губернатора Тульской области от 18.06.2024 № 52 «О мерах социальной поддержки многодетных семей в Тульской области»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16"/>
                <w:lang w:eastAsia="ru-RU"/>
              </w:rPr>
              <w:t>В музеи, парки культуры и отдыха, выставки независимо от места жительства</w:t>
            </w:r>
          </w:p>
        </w:tc>
      </w:tr>
      <w:tr w:rsidR="00796615" w:rsidRPr="00796615" w:rsidTr="00250DB2">
        <w:trPr>
          <w:trHeight w:val="660"/>
        </w:trPr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lastRenderedPageBreak/>
              <w:t>Освобождение от уплаты транспортного налога многодетных семей</w:t>
            </w:r>
          </w:p>
        </w:tc>
      </w:tr>
      <w:tr w:rsidR="00796615" w:rsidRPr="00796615" w:rsidTr="00250DB2">
        <w:trPr>
          <w:trHeight w:val="300"/>
        </w:trPr>
        <w:tc>
          <w:tcPr>
            <w:tcW w:w="97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lang w:eastAsia="ru-RU"/>
              </w:rPr>
              <w:t>Виды социальных гарантий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lang w:eastAsia="ru-RU"/>
              </w:rPr>
              <w:t>Нормативный правовой акт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lang w:eastAsia="ru-RU"/>
              </w:rPr>
              <w:t>Способы обращения</w:t>
            </w:r>
          </w:p>
        </w:tc>
      </w:tr>
      <w:tr w:rsidR="00796615" w:rsidRPr="00796615" w:rsidTr="00250DB2">
        <w:trPr>
          <w:trHeight w:val="2850"/>
        </w:trPr>
        <w:tc>
          <w:tcPr>
            <w:tcW w:w="97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lang w:eastAsia="ru-RU"/>
              </w:rPr>
              <w:t xml:space="preserve">Один из родителей многодетной семьи </w:t>
            </w:r>
            <w:r w:rsidRPr="00796615">
              <w:rPr>
                <w:rFonts w:ascii="PT Astra Serif" w:eastAsia="Times New Roman" w:hAnsi="PT Astra Serif" w:cs="Times New Roman"/>
                <w:lang w:eastAsia="ru-RU"/>
              </w:rPr>
              <w:br/>
              <w:t>в отношении следующих категорий транспортных</w:t>
            </w:r>
            <w:r w:rsidRPr="00796615">
              <w:rPr>
                <w:rFonts w:ascii="PT Astra Serif" w:eastAsia="Times New Roman" w:hAnsi="PT Astra Serif" w:cs="Times New Roman"/>
                <w:lang w:eastAsia="ru-RU"/>
              </w:rPr>
              <w:br/>
              <w:t>средств:</w:t>
            </w:r>
            <w:r w:rsidRPr="00796615">
              <w:rPr>
                <w:rFonts w:ascii="PT Astra Serif" w:eastAsia="Times New Roman" w:hAnsi="PT Astra Serif" w:cs="Times New Roman"/>
                <w:lang w:eastAsia="ru-RU"/>
              </w:rPr>
              <w:br/>
              <w:t>автомобилей легковых</w:t>
            </w:r>
            <w:r w:rsidRPr="00796615">
              <w:rPr>
                <w:rFonts w:ascii="PT Astra Serif" w:eastAsia="Times New Roman" w:hAnsi="PT Astra Serif" w:cs="Times New Roman"/>
                <w:lang w:eastAsia="ru-RU"/>
              </w:rPr>
              <w:br/>
              <w:t>с мощностью двигателя</w:t>
            </w:r>
            <w:r w:rsidRPr="00796615">
              <w:rPr>
                <w:rFonts w:ascii="PT Astra Serif" w:eastAsia="Times New Roman" w:hAnsi="PT Astra Serif" w:cs="Times New Roman"/>
                <w:lang w:eastAsia="ru-RU"/>
              </w:rPr>
              <w:br/>
              <w:t>до 200 л. с. (до 147,1 кВт)</w:t>
            </w:r>
            <w:r w:rsidRPr="00796615">
              <w:rPr>
                <w:rFonts w:ascii="PT Astra Serif" w:eastAsia="Times New Roman" w:hAnsi="PT Astra Serif" w:cs="Times New Roman"/>
                <w:lang w:eastAsia="ru-RU"/>
              </w:rPr>
              <w:br/>
              <w:t>включительно;</w:t>
            </w:r>
            <w:r w:rsidRPr="00796615">
              <w:rPr>
                <w:rFonts w:ascii="PT Astra Serif" w:eastAsia="Times New Roman" w:hAnsi="PT Astra Serif" w:cs="Times New Roman"/>
                <w:lang w:eastAsia="ru-RU"/>
              </w:rPr>
              <w:br/>
              <w:t>автобусов с мощностью</w:t>
            </w:r>
            <w:r w:rsidRPr="00796615">
              <w:rPr>
                <w:rFonts w:ascii="PT Astra Serif" w:eastAsia="Times New Roman" w:hAnsi="PT Astra Serif" w:cs="Times New Roman"/>
                <w:lang w:eastAsia="ru-RU"/>
              </w:rPr>
              <w:br/>
              <w:t>двигателя до 200 л. с.</w:t>
            </w:r>
            <w:r w:rsidRPr="00796615">
              <w:rPr>
                <w:rFonts w:ascii="PT Astra Serif" w:eastAsia="Times New Roman" w:hAnsi="PT Astra Serif" w:cs="Times New Roman"/>
                <w:lang w:eastAsia="ru-RU"/>
              </w:rPr>
              <w:br/>
              <w:t>(до 147,1 кВт) включительно.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18"/>
                <w:lang w:eastAsia="ru-RU"/>
              </w:rPr>
              <w:br/>
            </w:r>
            <w:proofErr w:type="gramStart"/>
            <w:r w:rsidRPr="00796615">
              <w:rPr>
                <w:rFonts w:ascii="PT Astra Serif" w:eastAsia="Times New Roman" w:hAnsi="PT Astra Serif" w:cs="Times New Roman"/>
                <w:sz w:val="18"/>
                <w:lang w:eastAsia="ru-RU"/>
              </w:rPr>
              <w:t>Закон Тульской области от 28.11.2002 № 343-ЗТО «О транспортном налоге»)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18"/>
                <w:lang w:eastAsia="ru-RU"/>
              </w:rPr>
              <w:t>В налоговые органы</w:t>
            </w:r>
            <w:r w:rsidRPr="00796615">
              <w:rPr>
                <w:rFonts w:ascii="PT Astra Serif" w:eastAsia="Times New Roman" w:hAnsi="PT Astra Serif" w:cs="Times New Roman"/>
                <w:sz w:val="18"/>
                <w:lang w:eastAsia="ru-RU"/>
              </w:rPr>
              <w:br/>
              <w:t>по месту нахождения</w:t>
            </w:r>
            <w:r w:rsidRPr="00796615">
              <w:rPr>
                <w:rFonts w:ascii="PT Astra Serif" w:eastAsia="Times New Roman" w:hAnsi="PT Astra Serif" w:cs="Times New Roman"/>
                <w:sz w:val="18"/>
                <w:lang w:eastAsia="ru-RU"/>
              </w:rPr>
              <w:br/>
              <w:t>транспортного</w:t>
            </w:r>
            <w:r w:rsidRPr="00796615">
              <w:rPr>
                <w:rFonts w:ascii="PT Astra Serif" w:eastAsia="Times New Roman" w:hAnsi="PT Astra Serif" w:cs="Times New Roman"/>
                <w:sz w:val="18"/>
                <w:lang w:eastAsia="ru-RU"/>
              </w:rPr>
              <w:br/>
              <w:t>средства,</w:t>
            </w:r>
            <w:r w:rsidRPr="00796615">
              <w:rPr>
                <w:rFonts w:ascii="PT Astra Serif" w:eastAsia="Times New Roman" w:hAnsi="PT Astra Serif" w:cs="Times New Roman"/>
                <w:sz w:val="18"/>
                <w:lang w:eastAsia="ru-RU"/>
              </w:rPr>
              <w:br/>
              <w:t>признанного</w:t>
            </w:r>
            <w:r w:rsidRPr="00796615">
              <w:rPr>
                <w:rFonts w:ascii="PT Astra Serif" w:eastAsia="Times New Roman" w:hAnsi="PT Astra Serif" w:cs="Times New Roman"/>
                <w:sz w:val="18"/>
                <w:lang w:eastAsia="ru-RU"/>
              </w:rPr>
              <w:br/>
              <w:t>объектом</w:t>
            </w:r>
            <w:r w:rsidRPr="00796615">
              <w:rPr>
                <w:rFonts w:ascii="PT Astra Serif" w:eastAsia="Times New Roman" w:hAnsi="PT Astra Serif" w:cs="Times New Roman"/>
                <w:sz w:val="18"/>
                <w:lang w:eastAsia="ru-RU"/>
              </w:rPr>
              <w:br/>
              <w:t>налогообложения</w:t>
            </w:r>
          </w:p>
        </w:tc>
      </w:tr>
      <w:tr w:rsidR="00796615" w:rsidRPr="00796615" w:rsidTr="00250DB2">
        <w:trPr>
          <w:trHeight w:val="342"/>
        </w:trPr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DB2" w:rsidRDefault="00250DB2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МЕРЫ СОЦИАЛЬНОЙ ПОДДЕРЖКИ СЕМЬЯМ ПРИ РОЖДЕНИИ 3 и (или) ПОСЛЕДУЮЩИХ ДЕТЕЙ</w:t>
            </w:r>
          </w:p>
        </w:tc>
      </w:tr>
      <w:tr w:rsidR="00796615" w:rsidRPr="00796615" w:rsidTr="00250DB2">
        <w:trPr>
          <w:trHeight w:val="2194"/>
        </w:trPr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Областной материнский (семейный) капитал</w:t>
            </w:r>
            <w:proofErr w:type="gramStart"/>
            <w:r w:rsidRPr="007966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7966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азначается при рождении (усыновлении) третьего ребенка или последующих детей начиная с 1 января 2012 года</w:t>
            </w:r>
            <w:r w:rsidRPr="007966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796615">
              <w:rPr>
                <w:rFonts w:ascii="PT Astra Serif" w:eastAsia="Times New Roman" w:hAnsi="PT Astra Serif" w:cs="Times New Roman"/>
                <w:i/>
                <w:iCs/>
                <w:sz w:val="24"/>
                <w:szCs w:val="24"/>
                <w:lang w:eastAsia="ru-RU"/>
              </w:rPr>
              <w:t xml:space="preserve">Областной материнский (семейный) капитал, право на получение которого возникло при рождении (усыновлении) ребенка (детей) по 31 декабря 2019 года включительно, предоставляется в размере </w:t>
            </w:r>
            <w:r w:rsidRPr="00796615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80729,69 руб.</w:t>
            </w:r>
            <w:r w:rsidRPr="00796615">
              <w:rPr>
                <w:rFonts w:ascii="PT Astra Serif" w:eastAsia="Times New Roman" w:hAnsi="PT Astra Serif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96615">
              <w:rPr>
                <w:rFonts w:ascii="PT Astra Serif" w:eastAsia="Times New Roman" w:hAnsi="PT Astra Serif" w:cs="Times New Roman"/>
                <w:i/>
                <w:iCs/>
                <w:sz w:val="24"/>
                <w:szCs w:val="24"/>
                <w:lang w:eastAsia="ru-RU"/>
              </w:rPr>
              <w:br/>
              <w:t xml:space="preserve">Областной материнский (семейный) капитал, право на получение которого возникло при рождении (усыновлении) ребенка (детей) с 1 января 2020 года, устанавливается в размере </w:t>
            </w:r>
            <w:r w:rsidRPr="00796615"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150 000 руб.</w:t>
            </w:r>
          </w:p>
        </w:tc>
      </w:tr>
      <w:tr w:rsidR="00796615" w:rsidRPr="00796615" w:rsidTr="00250DB2">
        <w:trPr>
          <w:trHeight w:val="300"/>
        </w:trPr>
        <w:tc>
          <w:tcPr>
            <w:tcW w:w="97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lang w:eastAsia="ru-RU"/>
              </w:rPr>
              <w:t>Виды социальных гарантий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lang w:eastAsia="ru-RU"/>
              </w:rPr>
              <w:t xml:space="preserve">Нормативный правовой акт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lang w:eastAsia="ru-RU"/>
              </w:rPr>
              <w:t>Способы обращения</w:t>
            </w:r>
          </w:p>
        </w:tc>
      </w:tr>
      <w:tr w:rsidR="00796615" w:rsidRPr="00796615" w:rsidTr="00250DB2">
        <w:trPr>
          <w:trHeight w:val="4097"/>
        </w:trPr>
        <w:tc>
          <w:tcPr>
            <w:tcW w:w="97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796615">
              <w:rPr>
                <w:rFonts w:ascii="PT Astra Serif" w:eastAsia="Times New Roman" w:hAnsi="PT Astra Serif" w:cs="Times New Roman"/>
                <w:lang w:eastAsia="ru-RU"/>
              </w:rPr>
              <w:t>Средства областного</w:t>
            </w:r>
            <w:r w:rsidRPr="00796615">
              <w:rPr>
                <w:rFonts w:ascii="PT Astra Serif" w:eastAsia="Times New Roman" w:hAnsi="PT Astra Serif" w:cs="Times New Roman"/>
                <w:lang w:eastAsia="ru-RU"/>
              </w:rPr>
              <w:br/>
              <w:t>материнского (семейного)</w:t>
            </w:r>
            <w:r w:rsidRPr="00796615">
              <w:rPr>
                <w:rFonts w:ascii="PT Astra Serif" w:eastAsia="Times New Roman" w:hAnsi="PT Astra Serif" w:cs="Times New Roman"/>
                <w:lang w:eastAsia="ru-RU"/>
              </w:rPr>
              <w:br/>
              <w:t>капитала в полном объеме</w:t>
            </w:r>
            <w:r w:rsidRPr="00796615">
              <w:rPr>
                <w:rFonts w:ascii="PT Astra Serif" w:eastAsia="Times New Roman" w:hAnsi="PT Astra Serif" w:cs="Times New Roman"/>
                <w:lang w:eastAsia="ru-RU"/>
              </w:rPr>
              <w:br/>
              <w:t>либо по частям могут быть</w:t>
            </w:r>
            <w:r w:rsidRPr="00796615">
              <w:rPr>
                <w:rFonts w:ascii="PT Astra Serif" w:eastAsia="Times New Roman" w:hAnsi="PT Astra Serif" w:cs="Times New Roman"/>
                <w:lang w:eastAsia="ru-RU"/>
              </w:rPr>
              <w:br/>
              <w:t>направлены на:</w:t>
            </w:r>
            <w:r w:rsidRPr="00796615">
              <w:rPr>
                <w:rFonts w:ascii="PT Astra Serif" w:eastAsia="Times New Roman" w:hAnsi="PT Astra Serif" w:cs="Times New Roman"/>
                <w:lang w:eastAsia="ru-RU"/>
              </w:rPr>
              <w:br/>
              <w:t xml:space="preserve">- улучшение жилищных условий; </w:t>
            </w:r>
            <w:r w:rsidRPr="00796615">
              <w:rPr>
                <w:rFonts w:ascii="PT Astra Serif" w:eastAsia="Times New Roman" w:hAnsi="PT Astra Serif" w:cs="Times New Roman"/>
                <w:lang w:eastAsia="ru-RU"/>
              </w:rPr>
              <w:br/>
              <w:t>- получение образования ребенком (детьми) или лицом, получившим справку о праве на получение областного материнского (семейного) капитала;</w:t>
            </w:r>
            <w:r w:rsidRPr="00796615">
              <w:rPr>
                <w:rFonts w:ascii="PT Astra Serif" w:eastAsia="Times New Roman" w:hAnsi="PT Astra Serif" w:cs="Times New Roman"/>
                <w:lang w:eastAsia="ru-RU"/>
              </w:rPr>
              <w:br/>
              <w:t>- компенсация оплаты санаторно-курортного лечения;</w:t>
            </w:r>
            <w:r w:rsidRPr="00796615">
              <w:rPr>
                <w:rFonts w:ascii="PT Astra Serif" w:eastAsia="Times New Roman" w:hAnsi="PT Astra Serif" w:cs="Times New Roman"/>
                <w:lang w:eastAsia="ru-RU"/>
              </w:rPr>
              <w:br/>
              <w:t>- проведение ремонта, мероприятий по газификации, электрификации и водоснабжению в жилых домах (помещениях), расположенных на территории области;</w:t>
            </w:r>
            <w:proofErr w:type="gramEnd"/>
            <w:r w:rsidRPr="00796615">
              <w:rPr>
                <w:rFonts w:ascii="PT Astra Serif" w:eastAsia="Times New Roman" w:hAnsi="PT Astra Serif" w:cs="Times New Roman"/>
                <w:lang w:eastAsia="ru-RU"/>
              </w:rPr>
              <w:br/>
              <w:t>- приобретение автотранспортных средств, изготовленных в Российской Федерации;</w:t>
            </w:r>
            <w:r w:rsidRPr="00796615">
              <w:rPr>
                <w:rFonts w:ascii="PT Astra Serif" w:eastAsia="Times New Roman" w:hAnsi="PT Astra Serif" w:cs="Times New Roman"/>
                <w:lang w:eastAsia="ru-RU"/>
              </w:rPr>
              <w:br/>
              <w:t xml:space="preserve">- приобретение компьютерного оборудования </w:t>
            </w:r>
            <w:proofErr w:type="gramStart"/>
            <w:r w:rsidRPr="00796615">
              <w:rPr>
                <w:rFonts w:ascii="PT Astra Serif" w:eastAsia="Times New Roman" w:hAnsi="PT Astra Serif" w:cs="Times New Roman"/>
                <w:lang w:eastAsia="ru-RU"/>
              </w:rPr>
              <w:t>обучающемуся</w:t>
            </w:r>
            <w:proofErr w:type="gramEnd"/>
            <w:r w:rsidRPr="00796615">
              <w:rPr>
                <w:rFonts w:ascii="PT Astra Serif" w:eastAsia="Times New Roman" w:hAnsi="PT Astra Serif" w:cs="Times New Roman"/>
                <w:lang w:eastAsia="ru-RU"/>
              </w:rPr>
              <w:t xml:space="preserve"> в расположенных на территории области общеобразовательных организациях).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18"/>
                <w:lang w:eastAsia="ru-RU"/>
              </w:rPr>
              <w:br/>
              <w:t>Закон Тульской области от 07.03.2002 № 285- ЗТО «О реализации государственной семейной и демографической политики в Тульской области»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XO Thames" w:eastAsia="Times New Roman" w:hAnsi="XO Thames" w:cs="Times New Roman"/>
                <w:sz w:val="18"/>
                <w:lang w:eastAsia="ru-RU"/>
              </w:rPr>
            </w:pPr>
            <w:r w:rsidRPr="00796615">
              <w:rPr>
                <w:rFonts w:ascii="XO Thames" w:eastAsia="Times New Roman" w:hAnsi="XO Thames" w:cs="Times New Roman"/>
                <w:sz w:val="18"/>
                <w:lang w:eastAsia="ru-RU"/>
              </w:rPr>
              <w:t xml:space="preserve">1) лично в ГУ ТО «Управление социальной защиты населения Тульской области»;                  2) через многофункциональный центр предоставления государственных и муниципальных услуг;                                                      3) в электронном виде (Ссылка на услугу: https://www.gosuslugi.ru/629894/1/form) </w:t>
            </w:r>
          </w:p>
        </w:tc>
      </w:tr>
      <w:tr w:rsidR="00796615" w:rsidRPr="00796615" w:rsidTr="00250DB2">
        <w:trPr>
          <w:trHeight w:val="1403"/>
        </w:trPr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proofErr w:type="gramStart"/>
            <w:r w:rsidRPr="00796615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lastRenderedPageBreak/>
              <w:t>Бесплатное предоставление земельных участков в собственность бесплатно</w:t>
            </w:r>
            <w:r w:rsidRPr="00796615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br/>
            </w:r>
            <w:r w:rsidRPr="00796615">
              <w:rPr>
                <w:rFonts w:ascii="PT Astra Serif" w:eastAsia="Times New Roman" w:hAnsi="PT Astra Serif" w:cs="Times New Roman"/>
                <w:i/>
                <w:iCs/>
                <w:lang w:eastAsia="ru-RU"/>
              </w:rPr>
              <w:t>граждане, имеющие трех и более несовершеннолетних детей, а также совершеннолетних детей - учащихся учебных заведений всех форм обучения любых организационно-правовых форм - до окончания обучения или проходящих срочную военную службу по призыву, но не более чем до достижения ими возраста 23 лет, и проживающие на территории области</w:t>
            </w:r>
            <w:proofErr w:type="gramEnd"/>
          </w:p>
        </w:tc>
      </w:tr>
      <w:tr w:rsidR="00250DB2" w:rsidRPr="00796615" w:rsidTr="00250DB2">
        <w:trPr>
          <w:trHeight w:val="300"/>
        </w:trPr>
        <w:tc>
          <w:tcPr>
            <w:tcW w:w="85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lang w:eastAsia="ru-RU"/>
              </w:rPr>
              <w:t>Виды социальных гарантий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lang w:eastAsia="ru-RU"/>
              </w:rPr>
              <w:t>Нормативный правовой акт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lang w:eastAsia="ru-RU"/>
              </w:rPr>
              <w:t>Способы обращения</w:t>
            </w:r>
          </w:p>
        </w:tc>
      </w:tr>
      <w:tr w:rsidR="00250DB2" w:rsidRPr="00796615" w:rsidTr="00250DB2">
        <w:trPr>
          <w:trHeight w:val="1995"/>
        </w:trPr>
        <w:tc>
          <w:tcPr>
            <w:tcW w:w="85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lang w:eastAsia="ru-RU"/>
              </w:rPr>
              <w:t>- Максимальные размеры</w:t>
            </w:r>
            <w:r w:rsidRPr="00796615">
              <w:rPr>
                <w:rFonts w:ascii="PT Astra Serif" w:eastAsia="Times New Roman" w:hAnsi="PT Astra Serif" w:cs="Times New Roman"/>
                <w:lang w:eastAsia="ru-RU"/>
              </w:rPr>
              <w:br/>
              <w:t>земельных участков – 0,15 га</w:t>
            </w:r>
            <w:proofErr w:type="gramStart"/>
            <w:r w:rsidRPr="00796615">
              <w:rPr>
                <w:rFonts w:ascii="PT Astra Serif" w:eastAsia="Times New Roman" w:hAnsi="PT Astra Serif" w:cs="Times New Roman"/>
                <w:lang w:eastAsia="ru-RU"/>
              </w:rPr>
              <w:t>.</w:t>
            </w:r>
            <w:proofErr w:type="gramEnd"/>
            <w:r w:rsidRPr="00796615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proofErr w:type="gramStart"/>
            <w:r w:rsidRPr="00796615">
              <w:rPr>
                <w:rFonts w:ascii="PT Astra Serif" w:eastAsia="Times New Roman" w:hAnsi="PT Astra Serif" w:cs="Times New Roman"/>
                <w:lang w:eastAsia="ru-RU"/>
              </w:rPr>
              <w:t>м</w:t>
            </w:r>
            <w:proofErr w:type="gramEnd"/>
            <w:r w:rsidRPr="00796615">
              <w:rPr>
                <w:rFonts w:ascii="PT Astra Serif" w:eastAsia="Times New Roman" w:hAnsi="PT Astra Serif" w:cs="Times New Roman"/>
                <w:lang w:eastAsia="ru-RU"/>
              </w:rPr>
              <w:t>;</w:t>
            </w:r>
            <w:r w:rsidRPr="00796615">
              <w:rPr>
                <w:rFonts w:ascii="PT Astra Serif" w:eastAsia="Times New Roman" w:hAnsi="PT Astra Serif" w:cs="Times New Roman"/>
                <w:lang w:eastAsia="ru-RU"/>
              </w:rPr>
              <w:br/>
              <w:t>- минимальные размеры</w:t>
            </w:r>
            <w:r w:rsidRPr="00796615">
              <w:rPr>
                <w:rFonts w:ascii="PT Astra Serif" w:eastAsia="Times New Roman" w:hAnsi="PT Astra Serif" w:cs="Times New Roman"/>
                <w:lang w:eastAsia="ru-RU"/>
              </w:rPr>
              <w:br/>
              <w:t>земельных участков – 0,12 га. м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18"/>
                <w:lang w:eastAsia="ru-RU"/>
              </w:rPr>
              <w:t>Закон Тульской области от 21.12.2011 № 1708-ЗТО «О бесплатном предоставлении земельных участков в собственность гражданам, имеющим трех и более детей»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18"/>
                <w:lang w:eastAsia="ru-RU"/>
              </w:rPr>
              <w:t>1) лично в ГУ ТО «Управление социальной защиты населения Тульской области</w:t>
            </w:r>
            <w:r w:rsidRPr="00796615">
              <w:rPr>
                <w:rFonts w:ascii="PT Astra Serif" w:eastAsia="Times New Roman" w:hAnsi="PT Astra Serif" w:cs="Times New Roman"/>
                <w:sz w:val="18"/>
                <w:lang w:eastAsia="ru-RU"/>
              </w:rPr>
              <w:br/>
              <w:t>2) через многофункциональный центр предоставления государственных и муниципальных услуг;</w:t>
            </w:r>
            <w:r w:rsidRPr="00796615">
              <w:rPr>
                <w:rFonts w:ascii="PT Astra Serif" w:eastAsia="Times New Roman" w:hAnsi="PT Astra Serif" w:cs="Times New Roman"/>
                <w:sz w:val="18"/>
                <w:lang w:eastAsia="ru-RU"/>
              </w:rPr>
              <w:br/>
              <w:t>3) в электронном виде (Ссылка на услугу: https://www.gosuslugi71.ru/</w:t>
            </w:r>
            <w:proofErr w:type="gramStart"/>
            <w:r w:rsidRPr="00796615">
              <w:rPr>
                <w:rFonts w:ascii="PT Astra Serif" w:eastAsia="Times New Roman" w:hAnsi="PT Astra Serif" w:cs="Times New Roman"/>
                <w:sz w:val="18"/>
                <w:lang w:eastAsia="ru-RU"/>
              </w:rPr>
              <w:t>?OnlineService=660272)</w:t>
            </w:r>
            <w:proofErr w:type="gramEnd"/>
          </w:p>
        </w:tc>
      </w:tr>
      <w:tr w:rsidR="00796615" w:rsidRPr="00796615" w:rsidTr="00250DB2">
        <w:trPr>
          <w:trHeight w:val="507"/>
        </w:trPr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Единовременная выплата взамен предоставления земельного участка</w:t>
            </w:r>
          </w:p>
        </w:tc>
      </w:tr>
      <w:tr w:rsidR="00796615" w:rsidRPr="00796615" w:rsidTr="00250DB2">
        <w:trPr>
          <w:trHeight w:val="300"/>
        </w:trPr>
        <w:tc>
          <w:tcPr>
            <w:tcW w:w="97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lang w:eastAsia="ru-RU"/>
              </w:rPr>
              <w:t>Виды социальных гарантий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lang w:eastAsia="ru-RU"/>
              </w:rPr>
              <w:t>Нормативный правовой акт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lang w:eastAsia="ru-RU"/>
              </w:rPr>
              <w:t>Способы обращения</w:t>
            </w:r>
          </w:p>
        </w:tc>
      </w:tr>
      <w:tr w:rsidR="00796615" w:rsidRPr="00796615" w:rsidTr="00250DB2">
        <w:trPr>
          <w:trHeight w:val="2375"/>
        </w:trPr>
        <w:tc>
          <w:tcPr>
            <w:tcW w:w="97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lang w:eastAsia="ru-RU"/>
              </w:rPr>
              <w:t xml:space="preserve">Единовременная денежная выплата в размере </w:t>
            </w:r>
            <w:r w:rsidRPr="00796615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200 000 руб</w:t>
            </w:r>
            <w:r w:rsidRPr="00796615">
              <w:rPr>
                <w:rFonts w:ascii="PT Astra Serif" w:eastAsia="Times New Roman" w:hAnsi="PT Astra Serif" w:cs="Times New Roman"/>
                <w:lang w:eastAsia="ru-RU"/>
              </w:rPr>
              <w:t>.  направляется:</w:t>
            </w:r>
            <w:r w:rsidRPr="00796615">
              <w:rPr>
                <w:rFonts w:ascii="PT Astra Serif" w:eastAsia="Times New Roman" w:hAnsi="PT Astra Serif" w:cs="Times New Roman"/>
                <w:lang w:eastAsia="ru-RU"/>
              </w:rPr>
              <w:br/>
              <w:t>1) на оплату приобретаемого жилого помещения;</w:t>
            </w:r>
            <w:r w:rsidRPr="00796615">
              <w:rPr>
                <w:rFonts w:ascii="PT Astra Serif" w:eastAsia="Times New Roman" w:hAnsi="PT Astra Serif" w:cs="Times New Roman"/>
                <w:lang w:eastAsia="ru-RU"/>
              </w:rPr>
              <w:br/>
              <w:t>2) в счет уплаты цены договора участия в долевом строительстве;</w:t>
            </w:r>
            <w:r w:rsidRPr="00796615">
              <w:rPr>
                <w:rFonts w:ascii="PT Astra Serif" w:eastAsia="Times New Roman" w:hAnsi="PT Astra Serif" w:cs="Times New Roman"/>
                <w:lang w:eastAsia="ru-RU"/>
              </w:rPr>
              <w:br/>
              <w:t>3) на уплату первоначального взноса при получении ипотечного кредита на приобретение жилого помещения;</w:t>
            </w:r>
            <w:r w:rsidRPr="00796615">
              <w:rPr>
                <w:rFonts w:ascii="PT Astra Serif" w:eastAsia="Times New Roman" w:hAnsi="PT Astra Serif" w:cs="Times New Roman"/>
                <w:lang w:eastAsia="ru-RU"/>
              </w:rPr>
              <w:br/>
              <w:t xml:space="preserve">4) на погашение основного долга и уплату процентов по ипотечному договору (договору займа), </w:t>
            </w:r>
            <w:r w:rsidRPr="00796615">
              <w:rPr>
                <w:rFonts w:ascii="PT Astra Serif" w:eastAsia="Times New Roman" w:hAnsi="PT Astra Serif" w:cs="Times New Roman"/>
                <w:lang w:eastAsia="ru-RU"/>
              </w:rPr>
              <w:br/>
              <w:t>5) на погашение основного долга и уплату процентов по кредитному договору (договору займа), в том числе ипотечному, заключенному на строительство жилого дома.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18"/>
                <w:lang w:eastAsia="ru-RU"/>
              </w:rPr>
              <w:br/>
              <w:t>Закон Тульской области от 21.12.2011 № 1708-ЗТО «О бесплатном предоставлении земельных участков в собственность гражданам, имеющим трех и более детей»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240" w:line="240" w:lineRule="auto"/>
              <w:jc w:val="center"/>
              <w:rPr>
                <w:rFonts w:ascii="PT Astra Serif" w:eastAsia="Times New Roman" w:hAnsi="PT Astra Serif" w:cs="Times New Roman"/>
                <w:sz w:val="18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18"/>
                <w:lang w:eastAsia="ru-RU"/>
              </w:rPr>
              <w:t>1) лично в ГУ ТО «Управление социальной защиты населения Тульской области»</w:t>
            </w:r>
            <w:r w:rsidRPr="00796615">
              <w:rPr>
                <w:rFonts w:ascii="PT Astra Serif" w:eastAsia="Times New Roman" w:hAnsi="PT Astra Serif" w:cs="Times New Roman"/>
                <w:sz w:val="18"/>
                <w:lang w:eastAsia="ru-RU"/>
              </w:rPr>
              <w:br/>
              <w:t>2) через многофункциональный центр предоставления государственных и муниципальных услуг;</w:t>
            </w:r>
            <w:r w:rsidRPr="00796615">
              <w:rPr>
                <w:rFonts w:ascii="PT Astra Serif" w:eastAsia="Times New Roman" w:hAnsi="PT Astra Serif" w:cs="Times New Roman"/>
                <w:sz w:val="18"/>
                <w:lang w:eastAsia="ru-RU"/>
              </w:rPr>
              <w:br/>
              <w:t>3) в электронном виде (Ссылка на услугу: https://www.gosuslugi71.ru/</w:t>
            </w:r>
            <w:proofErr w:type="gramStart"/>
            <w:r w:rsidRPr="00796615">
              <w:rPr>
                <w:rFonts w:ascii="PT Astra Serif" w:eastAsia="Times New Roman" w:hAnsi="PT Astra Serif" w:cs="Times New Roman"/>
                <w:sz w:val="18"/>
                <w:lang w:eastAsia="ru-RU"/>
              </w:rPr>
              <w:t>?OnlineService=13706374)</w:t>
            </w:r>
            <w:r w:rsidRPr="00796615">
              <w:rPr>
                <w:rFonts w:ascii="PT Astra Serif" w:eastAsia="Times New Roman" w:hAnsi="PT Astra Serif" w:cs="Times New Roman"/>
                <w:sz w:val="18"/>
                <w:lang w:eastAsia="ru-RU"/>
              </w:rPr>
              <w:br/>
            </w:r>
            <w:proofErr w:type="gramEnd"/>
          </w:p>
        </w:tc>
      </w:tr>
      <w:tr w:rsidR="00796615" w:rsidRPr="00796615" w:rsidTr="00250DB2">
        <w:trPr>
          <w:trHeight w:val="1776"/>
        </w:trPr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9661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Выплата на полное или частичное погашение обязательств по ипотечному жилищному кредиту (займу)</w:t>
            </w:r>
            <w:r w:rsidRPr="007966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7966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Мера социальной поддержки предоставляется при условии рождения с 1 января 2025 года третьего или последующего ребенка постоянно проживающим на территории Тульской области матери или отцу и являющимся получателями мер государственной поддержки, предусмотренных Федеральным законом от 3 июля 2019 года № 157-ФЗ «О мерах государственной поддержки семей, имеющих детей, в</w:t>
            </w:r>
            <w:proofErr w:type="gramEnd"/>
            <w:r w:rsidRPr="007966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части погашения обязательств по ипотечным жилищным кредитам (займам) и о внесении изменений в статью 13.2 Федерального закона «Об актах гражданского состояния»</w:t>
            </w:r>
            <w:r w:rsidRPr="0079661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 xml:space="preserve"> </w:t>
            </w:r>
          </w:p>
        </w:tc>
      </w:tr>
      <w:tr w:rsidR="00796615" w:rsidRPr="00796615" w:rsidTr="00250DB2">
        <w:trPr>
          <w:trHeight w:val="300"/>
        </w:trPr>
        <w:tc>
          <w:tcPr>
            <w:tcW w:w="97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lang w:eastAsia="ru-RU"/>
              </w:rPr>
              <w:t>Виды социальных гарантий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lang w:eastAsia="ru-RU"/>
              </w:rPr>
              <w:t>Нормативный правовой акт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lang w:eastAsia="ru-RU"/>
              </w:rPr>
              <w:t>Способы обращения</w:t>
            </w:r>
          </w:p>
        </w:tc>
      </w:tr>
      <w:tr w:rsidR="00796615" w:rsidRPr="00796615" w:rsidTr="00250DB2">
        <w:trPr>
          <w:trHeight w:val="1155"/>
        </w:trPr>
        <w:tc>
          <w:tcPr>
            <w:tcW w:w="97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lang w:eastAsia="ru-RU"/>
              </w:rPr>
              <w:t xml:space="preserve">Выплата на полное или частичное погашение обязательств по ипотечному жилищному кредиту (займу) в размере задолженности по такому кредиту (займу), но не более </w:t>
            </w:r>
            <w:r w:rsidRPr="00796615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550 000 руб.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18"/>
                <w:lang w:eastAsia="ru-RU"/>
              </w:rPr>
              <w:t>Постановление Правительства Тульской области от 16.12.2024 № 666 «Об установлении дополнительных мер социальной поддержки, направленных на повышение рождаемости в Тульской области»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5" w:rsidRPr="00796615" w:rsidRDefault="00796615" w:rsidP="007966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lang w:eastAsia="ru-RU"/>
              </w:rPr>
            </w:pPr>
            <w:r w:rsidRPr="00796615">
              <w:rPr>
                <w:rFonts w:ascii="PT Astra Serif" w:eastAsia="Times New Roman" w:hAnsi="PT Astra Serif" w:cs="Times New Roman"/>
                <w:sz w:val="18"/>
                <w:lang w:eastAsia="ru-RU"/>
              </w:rPr>
              <w:t>Кредитная организация (банк), где семья получала или планирует получить ипотечный кредит (</w:t>
            </w:r>
            <w:proofErr w:type="spellStart"/>
            <w:r w:rsidRPr="00796615">
              <w:rPr>
                <w:rFonts w:ascii="PT Astra Serif" w:eastAsia="Times New Roman" w:hAnsi="PT Astra Serif" w:cs="Times New Roman"/>
                <w:sz w:val="18"/>
                <w:lang w:eastAsia="ru-RU"/>
              </w:rPr>
              <w:t>займ</w:t>
            </w:r>
            <w:proofErr w:type="spellEnd"/>
            <w:r w:rsidRPr="00796615">
              <w:rPr>
                <w:rFonts w:ascii="PT Astra Serif" w:eastAsia="Times New Roman" w:hAnsi="PT Astra Serif" w:cs="Times New Roman"/>
                <w:sz w:val="18"/>
                <w:lang w:eastAsia="ru-RU"/>
              </w:rPr>
              <w:t>)</w:t>
            </w:r>
          </w:p>
        </w:tc>
      </w:tr>
    </w:tbl>
    <w:p w:rsidR="007F6B8F" w:rsidRDefault="007F6B8F"/>
    <w:sectPr w:rsidR="007F6B8F" w:rsidSect="007F3E71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1B2"/>
    <w:rsid w:val="00250DB2"/>
    <w:rsid w:val="00796615"/>
    <w:rsid w:val="007F3E71"/>
    <w:rsid w:val="007F6B8F"/>
    <w:rsid w:val="00E2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D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2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2634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JK-Psixolog</dc:creator>
  <cp:keywords/>
  <dc:description/>
  <cp:lastModifiedBy>JK-Psixolog</cp:lastModifiedBy>
  <cp:revision>3</cp:revision>
  <cp:lastPrinted>2025-06-19T10:39:00Z</cp:lastPrinted>
  <dcterms:created xsi:type="dcterms:W3CDTF">2025-06-19T10:18:00Z</dcterms:created>
  <dcterms:modified xsi:type="dcterms:W3CDTF">2025-06-19T10:41:00Z</dcterms:modified>
</cp:coreProperties>
</file>